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9955A" w14:textId="2DD88E1D" w:rsidR="00886FA1" w:rsidRPr="00F35EAF" w:rsidRDefault="00931A39" w:rsidP="00886FA1">
      <w:pPr>
        <w:jc w:val="right"/>
        <w:rPr>
          <w:rFonts w:asciiTheme="minorEastAsia" w:hAnsiTheme="minorEastAsia"/>
          <w:color w:val="000000" w:themeColor="text1"/>
          <w:lang w:eastAsia="zh-CN"/>
        </w:rPr>
      </w:pPr>
      <w:r>
        <w:rPr>
          <w:rFonts w:asciiTheme="minorEastAsia" w:hAnsiTheme="minorEastAsia" w:hint="eastAsia"/>
          <w:color w:val="000000" w:themeColor="text1"/>
          <w:lang w:eastAsia="zh-CN"/>
        </w:rPr>
        <w:t>2</w:t>
      </w:r>
      <w:r>
        <w:rPr>
          <w:rFonts w:asciiTheme="minorEastAsia" w:hAnsiTheme="minorEastAsia"/>
          <w:color w:val="000000" w:themeColor="text1"/>
          <w:lang w:eastAsia="zh-CN"/>
        </w:rPr>
        <w:t>02</w:t>
      </w:r>
      <w:r w:rsidR="005A3002">
        <w:rPr>
          <w:rFonts w:asciiTheme="minorEastAsia" w:hAnsiTheme="minorEastAsia" w:hint="eastAsia"/>
          <w:color w:val="000000" w:themeColor="text1"/>
        </w:rPr>
        <w:t>4</w:t>
      </w:r>
      <w:r w:rsidR="00886FA1" w:rsidRPr="00F35EAF">
        <w:rPr>
          <w:rFonts w:asciiTheme="minorEastAsia" w:hAnsiTheme="minorEastAsia" w:hint="eastAsia"/>
          <w:color w:val="000000" w:themeColor="text1"/>
          <w:lang w:eastAsia="zh-CN"/>
        </w:rPr>
        <w:t>年</w:t>
      </w:r>
      <w:r w:rsidR="0021254F">
        <w:rPr>
          <w:rFonts w:asciiTheme="minorEastAsia" w:hAnsiTheme="minorEastAsia"/>
          <w:color w:val="000000" w:themeColor="text1"/>
        </w:rPr>
        <w:t>5</w:t>
      </w:r>
      <w:r w:rsidR="005A57AA" w:rsidRPr="00F35EAF">
        <w:rPr>
          <w:rFonts w:asciiTheme="minorEastAsia" w:hAnsiTheme="minorEastAsia" w:hint="eastAsia"/>
          <w:color w:val="000000" w:themeColor="text1"/>
          <w:lang w:eastAsia="zh-CN"/>
        </w:rPr>
        <w:t>月</w:t>
      </w:r>
      <w:r w:rsidR="00820D4B">
        <w:rPr>
          <w:rFonts w:asciiTheme="minorEastAsia" w:hAnsiTheme="minorEastAsia" w:hint="eastAsia"/>
          <w:color w:val="000000" w:themeColor="text1"/>
        </w:rPr>
        <w:t>2</w:t>
      </w:r>
      <w:r w:rsidR="00820D4B">
        <w:rPr>
          <w:rFonts w:asciiTheme="minorEastAsia" w:hAnsiTheme="minorEastAsia"/>
          <w:color w:val="000000" w:themeColor="text1"/>
        </w:rPr>
        <w:t>4</w:t>
      </w:r>
      <w:r w:rsidR="00171ABE" w:rsidRPr="001A1E83">
        <w:rPr>
          <w:rFonts w:asciiTheme="minorEastAsia" w:hAnsiTheme="minorEastAsia" w:hint="eastAsia"/>
          <w:lang w:eastAsia="zh-CN"/>
        </w:rPr>
        <w:t>日</w:t>
      </w:r>
    </w:p>
    <w:p w14:paraId="3FF377C2" w14:textId="2677AF2B" w:rsidR="00D16FE9" w:rsidRDefault="00886FA1">
      <w:pPr>
        <w:rPr>
          <w:rFonts w:asciiTheme="majorEastAsia" w:eastAsia="SimSun" w:hAnsiTheme="majorEastAsia"/>
          <w:b/>
          <w:color w:val="000000" w:themeColor="text1"/>
          <w:lang w:eastAsia="zh-CN"/>
        </w:rPr>
      </w:pPr>
      <w:r w:rsidRPr="00B32081">
        <w:rPr>
          <w:rFonts w:asciiTheme="majorEastAsia" w:eastAsiaTheme="majorEastAsia" w:hAnsiTheme="majorEastAsia" w:hint="eastAsia"/>
          <w:b/>
          <w:color w:val="000000" w:themeColor="text1"/>
          <w:lang w:eastAsia="zh-CN"/>
        </w:rPr>
        <w:t>各　位</w:t>
      </w:r>
    </w:p>
    <w:p w14:paraId="5887C835" w14:textId="77777777" w:rsidR="00196DC0" w:rsidRPr="00196DC0" w:rsidRDefault="00196DC0">
      <w:pPr>
        <w:rPr>
          <w:rFonts w:asciiTheme="majorEastAsia" w:eastAsia="SimSun" w:hAnsiTheme="majorEastAsia"/>
          <w:b/>
          <w:color w:val="000000" w:themeColor="text1"/>
          <w:lang w:eastAsia="zh-CN"/>
        </w:rPr>
      </w:pPr>
    </w:p>
    <w:p w14:paraId="7A46340D" w14:textId="77777777" w:rsidR="00886FA1" w:rsidRPr="00B32081" w:rsidRDefault="00886FA1" w:rsidP="00162EE9">
      <w:pPr>
        <w:spacing w:line="0" w:lineRule="atLeast"/>
        <w:rPr>
          <w:color w:val="000000" w:themeColor="text1"/>
          <w:lang w:eastAsia="zh-CN"/>
        </w:rPr>
      </w:pPr>
      <w:r w:rsidRPr="00B32081">
        <w:rPr>
          <w:rFonts w:hint="eastAsia"/>
          <w:color w:val="000000" w:themeColor="text1"/>
          <w:lang w:eastAsia="zh-CN"/>
        </w:rPr>
        <w:t xml:space="preserve">　　　　　　　　　　　　　　　　　　　　　</w:t>
      </w:r>
      <w:r w:rsidR="00A21E6C" w:rsidRPr="00B32081">
        <w:rPr>
          <w:rFonts w:hint="eastAsia"/>
          <w:color w:val="000000" w:themeColor="text1"/>
          <w:lang w:eastAsia="zh-CN"/>
        </w:rPr>
        <w:t xml:space="preserve">　</w:t>
      </w:r>
      <w:r w:rsidRPr="00B32081">
        <w:rPr>
          <w:rFonts w:hint="eastAsia"/>
          <w:color w:val="000000" w:themeColor="text1"/>
          <w:lang w:eastAsia="zh-CN"/>
        </w:rPr>
        <w:t xml:space="preserve">　　　　　商工組合日本医療機器協会</w:t>
      </w:r>
    </w:p>
    <w:p w14:paraId="7247CA1C" w14:textId="6E8B81B1" w:rsidR="00886FA1" w:rsidRDefault="00886FA1" w:rsidP="00162EE9">
      <w:pPr>
        <w:spacing w:line="0" w:lineRule="atLeast"/>
        <w:rPr>
          <w:color w:val="000000" w:themeColor="text1"/>
        </w:rPr>
      </w:pPr>
      <w:r w:rsidRPr="00B32081">
        <w:rPr>
          <w:rFonts w:hint="eastAsia"/>
          <w:color w:val="000000" w:themeColor="text1"/>
          <w:lang w:eastAsia="zh-CN"/>
        </w:rPr>
        <w:t xml:space="preserve">　　　　　　　　　　　　　　　　　　　　　　</w:t>
      </w:r>
      <w:r w:rsidR="00A21E6C" w:rsidRPr="00B32081">
        <w:rPr>
          <w:rFonts w:hint="eastAsia"/>
          <w:color w:val="000000" w:themeColor="text1"/>
          <w:lang w:eastAsia="zh-CN"/>
        </w:rPr>
        <w:t xml:space="preserve">　</w:t>
      </w:r>
      <w:r w:rsidRPr="00B32081">
        <w:rPr>
          <w:rFonts w:hint="eastAsia"/>
          <w:color w:val="000000" w:themeColor="text1"/>
          <w:lang w:eastAsia="zh-CN"/>
        </w:rPr>
        <w:t xml:space="preserve">　　　　</w:t>
      </w:r>
      <w:r w:rsidRPr="00FD054C">
        <w:rPr>
          <w:rFonts w:hint="eastAsia"/>
          <w:color w:val="000000" w:themeColor="text1"/>
          <w:spacing w:val="26"/>
          <w:kern w:val="0"/>
          <w:fitText w:val="2880" w:id="-1572168704"/>
        </w:rPr>
        <w:t>日本医療用縫合糸協</w:t>
      </w:r>
      <w:r w:rsidRPr="00FD054C">
        <w:rPr>
          <w:rFonts w:hint="eastAsia"/>
          <w:color w:val="000000" w:themeColor="text1"/>
          <w:spacing w:val="6"/>
          <w:kern w:val="0"/>
          <w:fitText w:val="2880" w:id="-1572168704"/>
        </w:rPr>
        <w:t>会</w:t>
      </w:r>
    </w:p>
    <w:p w14:paraId="78FB484D" w14:textId="12C89B2F" w:rsidR="007542CB" w:rsidRDefault="007542CB" w:rsidP="00162EE9">
      <w:pPr>
        <w:spacing w:line="0" w:lineRule="atLeast"/>
        <w:rPr>
          <w:color w:val="000000" w:themeColor="text1"/>
        </w:rPr>
      </w:pPr>
    </w:p>
    <w:p w14:paraId="34F61C3D" w14:textId="77777777" w:rsidR="00A6004B" w:rsidRPr="00B32081" w:rsidRDefault="00A6004B" w:rsidP="00162EE9">
      <w:pPr>
        <w:spacing w:line="0" w:lineRule="atLeast"/>
        <w:rPr>
          <w:color w:val="000000" w:themeColor="text1"/>
        </w:rPr>
      </w:pPr>
    </w:p>
    <w:p w14:paraId="6CB38ABA" w14:textId="60E661D0" w:rsidR="00886FA1" w:rsidRPr="00B32081" w:rsidRDefault="00C31A45" w:rsidP="0058291E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B32081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「</w:t>
      </w:r>
      <w:r w:rsidR="00EB3FE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分かりやすい診療報酬改定</w:t>
      </w:r>
      <w:r w:rsidRPr="00B32081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」</w:t>
      </w:r>
      <w:r w:rsidR="0058291E" w:rsidRPr="00B32081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講習会</w:t>
      </w:r>
      <w:r w:rsidR="00685310" w:rsidRPr="00B32081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のご案内</w:t>
      </w:r>
    </w:p>
    <w:p w14:paraId="3EDDE36D" w14:textId="77777777" w:rsidR="002D78BF" w:rsidRPr="00EB3FE8" w:rsidRDefault="002D78BF" w:rsidP="00120064">
      <w:pPr>
        <w:spacing w:line="0" w:lineRule="atLeast"/>
        <w:rPr>
          <w:color w:val="000000" w:themeColor="text1"/>
          <w:sz w:val="16"/>
          <w:szCs w:val="16"/>
        </w:rPr>
      </w:pPr>
    </w:p>
    <w:p w14:paraId="5A7EF566" w14:textId="6D801849" w:rsidR="005A3002" w:rsidRDefault="0062389B">
      <w:r w:rsidRPr="00B32081">
        <w:rPr>
          <w:rFonts w:hint="eastAsia"/>
          <w:color w:val="000000" w:themeColor="text1"/>
        </w:rPr>
        <w:t xml:space="preserve">　</w:t>
      </w:r>
      <w:r w:rsidR="00857CFC" w:rsidRPr="001A1E83">
        <w:rPr>
          <w:rFonts w:hint="eastAsia"/>
        </w:rPr>
        <w:t>本年</w:t>
      </w:r>
      <w:r w:rsidR="00194535" w:rsidRPr="001A1E83">
        <w:rPr>
          <w:rFonts w:hint="eastAsia"/>
        </w:rPr>
        <w:t>、</w:t>
      </w:r>
      <w:r w:rsidR="00381D44">
        <w:rPr>
          <w:rFonts w:hint="eastAsia"/>
        </w:rPr>
        <w:t>令和</w:t>
      </w:r>
      <w:r w:rsidR="00381D44">
        <w:rPr>
          <w:rFonts w:hint="eastAsia"/>
        </w:rPr>
        <w:t>6</w:t>
      </w:r>
      <w:r w:rsidR="002F380C" w:rsidRPr="001A1E83">
        <w:rPr>
          <w:rFonts w:hint="eastAsia"/>
        </w:rPr>
        <w:t>年</w:t>
      </w:r>
      <w:r w:rsidR="005A3002">
        <w:rPr>
          <w:rFonts w:hint="eastAsia"/>
        </w:rPr>
        <w:t>診療報酬が改定され、</w:t>
      </w:r>
      <w:r w:rsidR="005A3002">
        <w:rPr>
          <w:rFonts w:hint="eastAsia"/>
        </w:rPr>
        <w:t>6</w:t>
      </w:r>
      <w:r w:rsidR="002F380C" w:rsidRPr="001A1E83">
        <w:rPr>
          <w:rFonts w:hint="eastAsia"/>
        </w:rPr>
        <w:t>月に</w:t>
      </w:r>
      <w:r w:rsidR="005A3002">
        <w:rPr>
          <w:rFonts w:hint="eastAsia"/>
        </w:rPr>
        <w:t>施</w:t>
      </w:r>
      <w:r w:rsidR="00F06C81">
        <w:rPr>
          <w:rFonts w:hint="eastAsia"/>
        </w:rPr>
        <w:t>行</w:t>
      </w:r>
      <w:r w:rsidR="005A3002">
        <w:rPr>
          <w:rFonts w:hint="eastAsia"/>
        </w:rPr>
        <w:t>予定です。つきまして</w:t>
      </w:r>
      <w:r w:rsidR="00EB3FE8">
        <w:rPr>
          <w:rFonts w:hint="eastAsia"/>
        </w:rPr>
        <w:t>は、今回の</w:t>
      </w:r>
      <w:r w:rsidR="005A57AA" w:rsidRPr="001A1E83">
        <w:rPr>
          <w:rFonts w:hint="eastAsia"/>
        </w:rPr>
        <w:t>診療報酬改定</w:t>
      </w:r>
      <w:r w:rsidR="00EB3FE8">
        <w:rPr>
          <w:rFonts w:hint="eastAsia"/>
        </w:rPr>
        <w:t>の内容</w:t>
      </w:r>
      <w:r w:rsidR="005A57AA" w:rsidRPr="001A1E83">
        <w:rPr>
          <w:rFonts w:hint="eastAsia"/>
        </w:rPr>
        <w:t>に</w:t>
      </w:r>
      <w:r w:rsidR="00194535" w:rsidRPr="001A1E83">
        <w:rPr>
          <w:rFonts w:hint="eastAsia"/>
        </w:rPr>
        <w:t>焦点を当てて</w:t>
      </w:r>
      <w:r w:rsidR="00584FAE" w:rsidRPr="001A1E83">
        <w:rPr>
          <w:rFonts w:hint="eastAsia"/>
        </w:rPr>
        <w:t>わかりやすく解説する講習会を</w:t>
      </w:r>
      <w:r w:rsidR="008C2E73" w:rsidRPr="001A1E83">
        <w:rPr>
          <w:rFonts w:hint="eastAsia"/>
        </w:rPr>
        <w:t>企画・</w:t>
      </w:r>
      <w:r w:rsidR="000F6F3B" w:rsidRPr="001A1E83">
        <w:rPr>
          <w:rFonts w:hint="eastAsia"/>
        </w:rPr>
        <w:t>開催</w:t>
      </w:r>
      <w:r w:rsidR="00312B40">
        <w:rPr>
          <w:rFonts w:hint="eastAsia"/>
        </w:rPr>
        <w:t>致します</w:t>
      </w:r>
      <w:r w:rsidR="000F6F3B" w:rsidRPr="001A1E83">
        <w:rPr>
          <w:rFonts w:hint="eastAsia"/>
        </w:rPr>
        <w:t>。</w:t>
      </w:r>
      <w:r w:rsidR="005A3002">
        <w:rPr>
          <w:rFonts w:hint="eastAsia"/>
        </w:rPr>
        <w:t xml:space="preserve">　</w:t>
      </w:r>
    </w:p>
    <w:p w14:paraId="0F0AB03D" w14:textId="77777777" w:rsidR="009A68CB" w:rsidRDefault="008C2E73" w:rsidP="005A3002">
      <w:pPr>
        <w:ind w:firstLineChars="100" w:firstLine="240"/>
      </w:pPr>
      <w:r w:rsidRPr="001A1E83">
        <w:rPr>
          <w:rFonts w:hint="eastAsia"/>
        </w:rPr>
        <w:t>今改定のポイン</w:t>
      </w:r>
      <w:r w:rsidR="00171ABE" w:rsidRPr="001A1E83">
        <w:rPr>
          <w:rFonts w:hint="eastAsia"/>
        </w:rPr>
        <w:t>トと</w:t>
      </w:r>
      <w:r w:rsidR="005A3002">
        <w:rPr>
          <w:rFonts w:hint="eastAsia"/>
        </w:rPr>
        <w:t>各診療領域の医療技術に関する改定内容と今後に期待することと</w:t>
      </w:r>
    </w:p>
    <w:p w14:paraId="3460BDBB" w14:textId="77777777" w:rsidR="009A68CB" w:rsidRDefault="005A3002" w:rsidP="009A68CB">
      <w:r>
        <w:rPr>
          <w:rFonts w:hint="eastAsia"/>
        </w:rPr>
        <w:t>題して講演頂きます。</w:t>
      </w:r>
      <w:r w:rsidR="00330C8D" w:rsidRPr="001A1E83">
        <w:t>外科系学会社会保険委員会連合（外保連）</w:t>
      </w:r>
      <w:r w:rsidR="00777BAA">
        <w:rPr>
          <w:rFonts w:hint="eastAsia"/>
        </w:rPr>
        <w:t>で会長、</w:t>
      </w:r>
      <w:r w:rsidR="00857CFC" w:rsidRPr="001A1E83">
        <w:rPr>
          <w:rFonts w:hint="eastAsia"/>
        </w:rPr>
        <w:t>実務</w:t>
      </w:r>
      <w:r w:rsidR="00330C8D" w:rsidRPr="001A1E83">
        <w:rPr>
          <w:rFonts w:hint="eastAsia"/>
        </w:rPr>
        <w:t>委員会委</w:t>
      </w:r>
    </w:p>
    <w:p w14:paraId="3356D4FF" w14:textId="77777777" w:rsidR="00593AAD" w:rsidRDefault="00330C8D" w:rsidP="009A68CB">
      <w:r w:rsidRPr="001A1E83">
        <w:rPr>
          <w:rFonts w:hint="eastAsia"/>
        </w:rPr>
        <w:t>員長</w:t>
      </w:r>
      <w:r w:rsidR="00777BAA">
        <w:rPr>
          <w:rFonts w:hint="eastAsia"/>
        </w:rPr>
        <w:t>をされている</w:t>
      </w:r>
      <w:r w:rsidR="000F6F3B" w:rsidRPr="001A1E83">
        <w:rPr>
          <w:rFonts w:hint="eastAsia"/>
        </w:rPr>
        <w:t>瀬戸</w:t>
      </w:r>
      <w:r w:rsidR="00857CFC" w:rsidRPr="001A1E83">
        <w:rPr>
          <w:rFonts w:hint="eastAsia"/>
        </w:rPr>
        <w:t>泰之</w:t>
      </w:r>
      <w:r w:rsidRPr="001A1E83">
        <w:rPr>
          <w:rFonts w:hint="eastAsia"/>
        </w:rPr>
        <w:t>先生</w:t>
      </w:r>
      <w:r w:rsidR="00777BAA">
        <w:rPr>
          <w:rFonts w:hint="eastAsia"/>
        </w:rPr>
        <w:t>より、</w:t>
      </w:r>
      <w:r w:rsidR="008D261C">
        <w:rPr>
          <w:rFonts w:hint="eastAsia"/>
        </w:rPr>
        <w:t>「今診療報酬改定</w:t>
      </w:r>
      <w:r w:rsidR="00907BC1">
        <w:rPr>
          <w:rFonts w:hint="eastAsia"/>
        </w:rPr>
        <w:t>の総括と</w:t>
      </w:r>
      <w:r w:rsidR="008D261C">
        <w:rPr>
          <w:rFonts w:hint="eastAsia"/>
        </w:rPr>
        <w:t>今後</w:t>
      </w:r>
      <w:r w:rsidR="00591D69">
        <w:rPr>
          <w:rFonts w:hint="eastAsia"/>
        </w:rPr>
        <w:t>の</w:t>
      </w:r>
      <w:r w:rsidR="00907BC1">
        <w:rPr>
          <w:rFonts w:hint="eastAsia"/>
        </w:rPr>
        <w:t>方向性</w:t>
      </w:r>
      <w:r w:rsidR="008D261C">
        <w:rPr>
          <w:rFonts w:hint="eastAsia"/>
        </w:rPr>
        <w:t>について」</w:t>
      </w:r>
    </w:p>
    <w:p w14:paraId="249476D3" w14:textId="77777777" w:rsidR="00593AAD" w:rsidRDefault="008D261C" w:rsidP="009A68CB">
      <w:r>
        <w:rPr>
          <w:rFonts w:hint="eastAsia"/>
        </w:rPr>
        <w:t>ご講演頂き、次に「手術医療技術及びロボット支援手術医療と今後の活動について」、外</w:t>
      </w:r>
    </w:p>
    <w:p w14:paraId="07569575" w14:textId="3F61A800" w:rsidR="00593AAD" w:rsidRDefault="008D261C" w:rsidP="009A68CB">
      <w:r>
        <w:rPr>
          <w:rFonts w:hint="eastAsia"/>
        </w:rPr>
        <w:t>保連手術委員会委員長の川瀬弘一先生よりご講演、最後に「</w:t>
      </w:r>
      <w:r w:rsidR="00397650">
        <w:rPr>
          <w:rFonts w:hint="eastAsia"/>
        </w:rPr>
        <w:t>A</w:t>
      </w:r>
      <w:r w:rsidR="00397650">
        <w:t>I</w:t>
      </w:r>
      <w:r w:rsidR="00397650">
        <w:rPr>
          <w:rFonts w:hint="eastAsia"/>
        </w:rPr>
        <w:t>による内視鏡検査を試案</w:t>
      </w:r>
    </w:p>
    <w:p w14:paraId="7C2E534E" w14:textId="1B9ABBB5" w:rsidR="00330C8D" w:rsidRPr="00397650" w:rsidRDefault="00397650">
      <w:r>
        <w:rPr>
          <w:rFonts w:hint="eastAsia"/>
        </w:rPr>
        <w:t>に収載して保険収載を目指して</w:t>
      </w:r>
      <w:r w:rsidR="008D261C">
        <w:rPr>
          <w:rFonts w:hint="eastAsia"/>
        </w:rPr>
        <w:t>」</w:t>
      </w:r>
      <w:r w:rsidR="009F067E">
        <w:rPr>
          <w:rFonts w:hint="eastAsia"/>
        </w:rPr>
        <w:t>内保連</w:t>
      </w:r>
      <w:r w:rsidR="008D261C">
        <w:rPr>
          <w:rFonts w:hint="eastAsia"/>
        </w:rPr>
        <w:t>外保連</w:t>
      </w:r>
      <w:r w:rsidR="009F067E">
        <w:rPr>
          <w:rFonts w:hint="eastAsia"/>
        </w:rPr>
        <w:t>合同</w:t>
      </w:r>
      <w:r w:rsidR="00857CFC" w:rsidRPr="001A1E83">
        <w:rPr>
          <w:rFonts w:hint="eastAsia"/>
        </w:rPr>
        <w:t>内視鏡委員</w:t>
      </w:r>
      <w:r w:rsidR="00171ABE" w:rsidRPr="001A1E83">
        <w:rPr>
          <w:rFonts w:hint="eastAsia"/>
        </w:rPr>
        <w:t>会委員長</w:t>
      </w:r>
      <w:r w:rsidR="00777BAA">
        <w:rPr>
          <w:rFonts w:hint="eastAsia"/>
        </w:rPr>
        <w:t>をされている</w:t>
      </w:r>
      <w:r w:rsidR="00171ABE" w:rsidRPr="001A1E83">
        <w:rPr>
          <w:rFonts w:hint="eastAsia"/>
        </w:rPr>
        <w:t>清水</w:t>
      </w:r>
      <w:r w:rsidR="00857CFC" w:rsidRPr="001A1E83">
        <w:rPr>
          <w:rFonts w:hint="eastAsia"/>
        </w:rPr>
        <w:t>伸幸先生</w:t>
      </w:r>
      <w:r w:rsidR="00255894">
        <w:rPr>
          <w:rFonts w:hint="eastAsia"/>
        </w:rPr>
        <w:t>に</w:t>
      </w:r>
      <w:r w:rsidR="008C2E73">
        <w:rPr>
          <w:rFonts w:hint="eastAsia"/>
          <w:color w:val="000000" w:themeColor="text1"/>
        </w:rPr>
        <w:t>ご講演を</w:t>
      </w:r>
      <w:r w:rsidR="00330C8D" w:rsidRPr="00A70F00">
        <w:rPr>
          <w:rFonts w:hint="eastAsia"/>
          <w:color w:val="000000" w:themeColor="text1"/>
        </w:rPr>
        <w:t>お願いして</w:t>
      </w:r>
      <w:r w:rsidR="008C2E73">
        <w:rPr>
          <w:rFonts w:hint="eastAsia"/>
          <w:color w:val="000000" w:themeColor="text1"/>
        </w:rPr>
        <w:t>おります。</w:t>
      </w:r>
      <w:r w:rsidR="003507B8" w:rsidRPr="00B32081">
        <w:rPr>
          <w:rFonts w:hint="eastAsia"/>
          <w:color w:val="000000" w:themeColor="text1"/>
        </w:rPr>
        <w:t>詳しくは下記をご覧のうえお申込み</w:t>
      </w:r>
      <w:r w:rsidR="00115902" w:rsidRPr="00B32081">
        <w:rPr>
          <w:rFonts w:hint="eastAsia"/>
          <w:color w:val="000000" w:themeColor="text1"/>
        </w:rPr>
        <w:t>下さい</w:t>
      </w:r>
      <w:r w:rsidR="00115902" w:rsidRPr="00B32081">
        <w:rPr>
          <w:rFonts w:hint="eastAsia"/>
          <w:color w:val="000000" w:themeColor="text1"/>
          <w:sz w:val="21"/>
          <w:szCs w:val="21"/>
        </w:rPr>
        <w:t>。</w:t>
      </w:r>
      <w:r w:rsidR="00F72682" w:rsidRPr="009A68CB">
        <w:rPr>
          <w:rFonts w:hint="eastAsia"/>
          <w:color w:val="000000" w:themeColor="text1"/>
          <w:sz w:val="20"/>
          <w:szCs w:val="20"/>
          <w:u w:val="single"/>
        </w:rPr>
        <w:t>（２頁に講演内容毎</w:t>
      </w:r>
      <w:r w:rsidR="00062DCB" w:rsidRPr="009A68CB">
        <w:rPr>
          <w:rFonts w:hint="eastAsia"/>
          <w:color w:val="000000" w:themeColor="text1"/>
          <w:sz w:val="20"/>
          <w:szCs w:val="20"/>
          <w:u w:val="single"/>
        </w:rPr>
        <w:t>の</w:t>
      </w:r>
      <w:r w:rsidR="00A001DE" w:rsidRPr="009A68CB">
        <w:rPr>
          <w:rFonts w:hint="eastAsia"/>
          <w:color w:val="000000" w:themeColor="text1"/>
          <w:sz w:val="20"/>
          <w:szCs w:val="20"/>
          <w:u w:val="single"/>
        </w:rPr>
        <w:t>要点</w:t>
      </w:r>
      <w:r w:rsidR="001558DF" w:rsidRPr="009A68CB">
        <w:rPr>
          <w:rFonts w:hint="eastAsia"/>
          <w:color w:val="000000" w:themeColor="text1"/>
          <w:sz w:val="20"/>
          <w:szCs w:val="20"/>
          <w:u w:val="single"/>
        </w:rPr>
        <w:t>を</w:t>
      </w:r>
      <w:r w:rsidR="00F72682" w:rsidRPr="009A68CB">
        <w:rPr>
          <w:rFonts w:hint="eastAsia"/>
          <w:color w:val="000000" w:themeColor="text1"/>
          <w:sz w:val="20"/>
          <w:szCs w:val="20"/>
          <w:u w:val="single"/>
        </w:rPr>
        <w:t>ご紹介</w:t>
      </w:r>
      <w:r w:rsidR="001558DF" w:rsidRPr="009A68CB">
        <w:rPr>
          <w:rFonts w:hint="eastAsia"/>
          <w:color w:val="000000" w:themeColor="text1"/>
          <w:sz w:val="20"/>
          <w:szCs w:val="20"/>
          <w:u w:val="single"/>
        </w:rPr>
        <w:t>してい</w:t>
      </w:r>
      <w:r w:rsidR="00F72682" w:rsidRPr="009A68CB">
        <w:rPr>
          <w:rFonts w:hint="eastAsia"/>
          <w:color w:val="000000" w:themeColor="text1"/>
          <w:sz w:val="20"/>
          <w:szCs w:val="20"/>
          <w:u w:val="single"/>
        </w:rPr>
        <w:t>ます）</w:t>
      </w:r>
    </w:p>
    <w:p w14:paraId="0ADD0F4F" w14:textId="77777777" w:rsidR="00831DFD" w:rsidRDefault="00831DFD" w:rsidP="00931A39">
      <w:pPr>
        <w:jc w:val="center"/>
        <w:rPr>
          <w:rFonts w:asciiTheme="minorEastAsia" w:hAnsiTheme="minorEastAsia"/>
          <w:color w:val="000000" w:themeColor="text1"/>
          <w:szCs w:val="24"/>
        </w:rPr>
      </w:pPr>
    </w:p>
    <w:p w14:paraId="02CBF0A5" w14:textId="77777777" w:rsidR="00A6004B" w:rsidRDefault="00931A39" w:rsidP="00A6004B">
      <w:pPr>
        <w:pStyle w:val="af"/>
      </w:pPr>
      <w:r w:rsidRPr="00931A39">
        <w:rPr>
          <w:rFonts w:hint="eastAsia"/>
        </w:rPr>
        <w:t>記</w:t>
      </w:r>
    </w:p>
    <w:p w14:paraId="7AE29032" w14:textId="34072FFC" w:rsidR="00931A39" w:rsidRPr="00A6004B" w:rsidRDefault="00931A39" w:rsidP="00A6004B">
      <w:pPr>
        <w:pStyle w:val="af1"/>
      </w:pPr>
    </w:p>
    <w:p w14:paraId="3DC89BEA" w14:textId="3E5B7390" w:rsidR="001558DF" w:rsidRPr="00931A39" w:rsidRDefault="00931A39" w:rsidP="001558DF">
      <w:pPr>
        <w:rPr>
          <w:rFonts w:asciiTheme="minorEastAsia" w:hAnsiTheme="minorEastAsia"/>
          <w:color w:val="000000" w:themeColor="text1"/>
          <w:szCs w:val="24"/>
        </w:rPr>
      </w:pPr>
      <w:r w:rsidRPr="00931A39">
        <w:rPr>
          <w:rFonts w:asciiTheme="minorEastAsia" w:hAnsiTheme="minorEastAsia" w:hint="eastAsia"/>
          <w:color w:val="000000" w:themeColor="text1"/>
          <w:szCs w:val="24"/>
        </w:rPr>
        <w:t>１．</w:t>
      </w:r>
      <w:r w:rsidR="00ED3860" w:rsidRPr="001C7726">
        <w:rPr>
          <w:rFonts w:asciiTheme="minorEastAsia" w:hAnsiTheme="minorEastAsia" w:hint="eastAsia"/>
          <w:color w:val="000000" w:themeColor="text1"/>
          <w:spacing w:val="60"/>
          <w:kern w:val="0"/>
          <w:szCs w:val="24"/>
          <w:fitText w:val="1320" w:id="-1572168703"/>
        </w:rPr>
        <w:t>開催方</w:t>
      </w:r>
      <w:r w:rsidR="00ED3860" w:rsidRPr="001C7726">
        <w:rPr>
          <w:rFonts w:asciiTheme="minorEastAsia" w:hAnsiTheme="minorEastAsia" w:hint="eastAsia"/>
          <w:color w:val="000000" w:themeColor="text1"/>
          <w:kern w:val="0"/>
          <w:szCs w:val="24"/>
          <w:fitText w:val="1320" w:id="-1572168703"/>
        </w:rPr>
        <w:t>法</w:t>
      </w:r>
      <w:r w:rsidR="00ED3860" w:rsidRPr="00931A39">
        <w:rPr>
          <w:rFonts w:asciiTheme="minorEastAsia" w:hAnsiTheme="minorEastAsia" w:hint="eastAsia"/>
          <w:color w:val="000000" w:themeColor="text1"/>
          <w:szCs w:val="24"/>
        </w:rPr>
        <w:t>：</w:t>
      </w:r>
      <w:r w:rsidR="00ED3860" w:rsidRPr="00931A39">
        <w:rPr>
          <w:rFonts w:asciiTheme="minorEastAsia" w:hAnsiTheme="minorEastAsia"/>
          <w:color w:val="000000" w:themeColor="text1"/>
          <w:szCs w:val="24"/>
        </w:rPr>
        <w:t>Web</w:t>
      </w:r>
      <w:r w:rsidR="00ED3860" w:rsidRPr="00931A39">
        <w:rPr>
          <w:rFonts w:asciiTheme="minorEastAsia" w:hAnsiTheme="minorEastAsia" w:hint="eastAsia"/>
          <w:color w:val="000000" w:themeColor="text1"/>
          <w:szCs w:val="24"/>
        </w:rPr>
        <w:t>聴講</w:t>
      </w:r>
    </w:p>
    <w:p w14:paraId="699FC186" w14:textId="593A5B53" w:rsidR="00B810F2" w:rsidRPr="00931A39" w:rsidRDefault="00931A39" w:rsidP="00931A39">
      <w:pPr>
        <w:rPr>
          <w:rFonts w:asciiTheme="minorEastAsia" w:hAnsiTheme="minorEastAsia"/>
          <w:color w:val="000000" w:themeColor="text1"/>
          <w:szCs w:val="24"/>
        </w:rPr>
      </w:pPr>
      <w:r w:rsidRPr="00931A39">
        <w:rPr>
          <w:rFonts w:asciiTheme="minorEastAsia" w:hAnsiTheme="minorEastAsia" w:hint="eastAsia"/>
          <w:color w:val="000000" w:themeColor="text1"/>
          <w:szCs w:val="24"/>
        </w:rPr>
        <w:t>２．</w:t>
      </w:r>
      <w:r w:rsidR="00ED3860" w:rsidRPr="001C7726">
        <w:rPr>
          <w:rFonts w:asciiTheme="minorEastAsia" w:hAnsiTheme="minorEastAsia" w:hint="eastAsia"/>
          <w:color w:val="000000" w:themeColor="text1"/>
          <w:w w:val="95"/>
          <w:kern w:val="0"/>
          <w:szCs w:val="24"/>
          <w:fitText w:val="1320" w:id="-1572168447"/>
        </w:rPr>
        <w:t>W</w:t>
      </w:r>
      <w:r w:rsidR="00ED3860" w:rsidRPr="001C7726">
        <w:rPr>
          <w:rFonts w:asciiTheme="minorEastAsia" w:hAnsiTheme="minorEastAsia"/>
          <w:color w:val="000000" w:themeColor="text1"/>
          <w:w w:val="95"/>
          <w:kern w:val="0"/>
          <w:szCs w:val="24"/>
          <w:fitText w:val="1320" w:id="-1572168447"/>
        </w:rPr>
        <w:t>eb</w:t>
      </w:r>
      <w:r w:rsidR="00ED3860" w:rsidRPr="001C7726">
        <w:rPr>
          <w:rFonts w:asciiTheme="minorEastAsia" w:hAnsiTheme="minorEastAsia" w:hint="eastAsia"/>
          <w:color w:val="000000" w:themeColor="text1"/>
          <w:w w:val="95"/>
          <w:kern w:val="0"/>
          <w:szCs w:val="24"/>
          <w:fitText w:val="1320" w:id="-1572168447"/>
        </w:rPr>
        <w:t>聴講期</w:t>
      </w:r>
      <w:r w:rsidR="00ED3860" w:rsidRPr="001C7726">
        <w:rPr>
          <w:rFonts w:asciiTheme="minorEastAsia" w:hAnsiTheme="minorEastAsia" w:hint="eastAsia"/>
          <w:color w:val="000000" w:themeColor="text1"/>
          <w:spacing w:val="7"/>
          <w:w w:val="95"/>
          <w:kern w:val="0"/>
          <w:szCs w:val="24"/>
          <w:fitText w:val="1320" w:id="-1572168447"/>
        </w:rPr>
        <w:t>間</w:t>
      </w:r>
      <w:r w:rsidR="00ED3860" w:rsidRPr="00931A39">
        <w:rPr>
          <w:rFonts w:asciiTheme="minorEastAsia" w:hAnsiTheme="minorEastAsia" w:hint="eastAsia"/>
          <w:color w:val="000000" w:themeColor="text1"/>
          <w:szCs w:val="24"/>
        </w:rPr>
        <w:t>：2</w:t>
      </w:r>
      <w:r w:rsidR="00ED3860" w:rsidRPr="00931A39">
        <w:rPr>
          <w:rFonts w:asciiTheme="minorEastAsia" w:hAnsiTheme="minorEastAsia"/>
          <w:color w:val="000000" w:themeColor="text1"/>
          <w:szCs w:val="24"/>
        </w:rPr>
        <w:t>0</w:t>
      </w:r>
      <w:r w:rsidR="00ED3860">
        <w:rPr>
          <w:rFonts w:asciiTheme="minorEastAsia" w:hAnsiTheme="minorEastAsia" w:hint="eastAsia"/>
          <w:color w:val="000000" w:themeColor="text1"/>
          <w:szCs w:val="24"/>
        </w:rPr>
        <w:t>2</w:t>
      </w:r>
      <w:r w:rsidR="008D261C">
        <w:rPr>
          <w:rFonts w:asciiTheme="minorEastAsia" w:hAnsiTheme="minorEastAsia" w:hint="eastAsia"/>
          <w:color w:val="000000" w:themeColor="text1"/>
          <w:szCs w:val="24"/>
        </w:rPr>
        <w:t>4</w:t>
      </w:r>
      <w:r w:rsidR="00ED3860" w:rsidRPr="00931A39">
        <w:rPr>
          <w:rFonts w:asciiTheme="minorEastAsia" w:hAnsiTheme="minorEastAsia" w:hint="eastAsia"/>
          <w:color w:val="000000" w:themeColor="text1"/>
          <w:szCs w:val="24"/>
        </w:rPr>
        <w:t>年</w:t>
      </w:r>
      <w:r w:rsidR="008D261C">
        <w:rPr>
          <w:rFonts w:asciiTheme="minorEastAsia" w:hAnsiTheme="minorEastAsia" w:hint="eastAsia"/>
          <w:color w:val="000000" w:themeColor="text1"/>
          <w:szCs w:val="24"/>
        </w:rPr>
        <w:t>7</w:t>
      </w:r>
      <w:r w:rsidR="00ED3860" w:rsidRPr="00931A39">
        <w:rPr>
          <w:rFonts w:asciiTheme="minorEastAsia" w:hAnsiTheme="minorEastAsia" w:hint="eastAsia"/>
          <w:color w:val="000000" w:themeColor="text1"/>
          <w:szCs w:val="24"/>
        </w:rPr>
        <w:t>月</w:t>
      </w:r>
      <w:r w:rsidR="008D261C">
        <w:rPr>
          <w:rFonts w:asciiTheme="minorEastAsia" w:hAnsiTheme="minorEastAsia" w:hint="eastAsia"/>
          <w:color w:val="000000" w:themeColor="text1"/>
          <w:szCs w:val="24"/>
        </w:rPr>
        <w:t>1</w:t>
      </w:r>
      <w:r w:rsidR="00ED3860" w:rsidRPr="00931A39">
        <w:rPr>
          <w:rFonts w:asciiTheme="minorEastAsia" w:hAnsiTheme="minorEastAsia" w:hint="eastAsia"/>
          <w:color w:val="000000" w:themeColor="text1"/>
          <w:szCs w:val="24"/>
        </w:rPr>
        <w:t>日（月）1</w:t>
      </w:r>
      <w:r w:rsidR="00ED3860" w:rsidRPr="00931A39">
        <w:rPr>
          <w:rFonts w:asciiTheme="minorEastAsia" w:hAnsiTheme="minorEastAsia"/>
          <w:color w:val="000000" w:themeColor="text1"/>
          <w:szCs w:val="24"/>
        </w:rPr>
        <w:t>0:00</w:t>
      </w:r>
      <w:r w:rsidR="00B4604F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ED3860" w:rsidRPr="00931A39">
        <w:rPr>
          <w:rFonts w:asciiTheme="minorEastAsia" w:hAnsiTheme="minorEastAsia" w:hint="eastAsia"/>
          <w:color w:val="000000" w:themeColor="text1"/>
          <w:szCs w:val="24"/>
        </w:rPr>
        <w:t>～</w:t>
      </w:r>
      <w:r w:rsidR="00B4604F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AB12D7">
        <w:rPr>
          <w:rFonts w:asciiTheme="minorEastAsia" w:hAnsiTheme="minorEastAsia" w:hint="eastAsia"/>
          <w:color w:val="000000" w:themeColor="text1"/>
          <w:szCs w:val="24"/>
        </w:rPr>
        <w:t>8</w:t>
      </w:r>
      <w:r w:rsidR="00ED3860" w:rsidRPr="00931A39">
        <w:rPr>
          <w:rFonts w:asciiTheme="minorEastAsia" w:hAnsiTheme="minorEastAsia" w:hint="eastAsia"/>
          <w:color w:val="000000" w:themeColor="text1"/>
          <w:szCs w:val="24"/>
        </w:rPr>
        <w:t>月</w:t>
      </w:r>
      <w:r w:rsidR="00AB12D7">
        <w:rPr>
          <w:rFonts w:asciiTheme="minorEastAsia" w:hAnsiTheme="minorEastAsia" w:hint="eastAsia"/>
          <w:color w:val="000000" w:themeColor="text1"/>
          <w:szCs w:val="24"/>
        </w:rPr>
        <w:t>2</w:t>
      </w:r>
      <w:r w:rsidR="00ED3860" w:rsidRPr="00931A39">
        <w:rPr>
          <w:rFonts w:asciiTheme="minorEastAsia" w:hAnsiTheme="minorEastAsia" w:hint="eastAsia"/>
          <w:color w:val="000000" w:themeColor="text1"/>
          <w:szCs w:val="24"/>
        </w:rPr>
        <w:t>日（金）1</w:t>
      </w:r>
      <w:r w:rsidR="00ED3860" w:rsidRPr="00931A39">
        <w:rPr>
          <w:rFonts w:asciiTheme="minorEastAsia" w:hAnsiTheme="minorEastAsia"/>
          <w:color w:val="000000" w:themeColor="text1"/>
          <w:szCs w:val="24"/>
        </w:rPr>
        <w:t>5:00</w:t>
      </w:r>
    </w:p>
    <w:p w14:paraId="4E3ACD00" w14:textId="6C186CF2" w:rsidR="00931A39" w:rsidRDefault="00931A39" w:rsidP="00931A39">
      <w:pPr>
        <w:rPr>
          <w:rFonts w:asciiTheme="minorEastAsia" w:eastAsia="SimSun" w:hAnsiTheme="minorEastAsia"/>
          <w:color w:val="000000" w:themeColor="text1"/>
          <w:szCs w:val="24"/>
          <w:lang w:eastAsia="zh-CN"/>
        </w:rPr>
      </w:pPr>
      <w:r w:rsidRPr="00931A39">
        <w:rPr>
          <w:rFonts w:asciiTheme="minorEastAsia" w:hAnsiTheme="minorEastAsia" w:hint="eastAsia"/>
          <w:color w:val="000000" w:themeColor="text1"/>
          <w:szCs w:val="24"/>
          <w:lang w:eastAsia="zh-CN"/>
        </w:rPr>
        <w:t>３．</w:t>
      </w:r>
      <w:r w:rsidR="00ED3860" w:rsidRPr="001C7726">
        <w:rPr>
          <w:rFonts w:asciiTheme="minorEastAsia" w:hAnsiTheme="minorEastAsia" w:hint="eastAsia"/>
          <w:color w:val="000000" w:themeColor="text1"/>
          <w:spacing w:val="150"/>
          <w:kern w:val="0"/>
          <w:szCs w:val="24"/>
          <w:fitText w:val="1320" w:id="-1572168448"/>
          <w:lang w:eastAsia="zh-CN"/>
        </w:rPr>
        <w:t>受講</w:t>
      </w:r>
      <w:r w:rsidR="00ED3860" w:rsidRPr="001C7726">
        <w:rPr>
          <w:rFonts w:asciiTheme="minorEastAsia" w:hAnsiTheme="minorEastAsia" w:hint="eastAsia"/>
          <w:color w:val="000000" w:themeColor="text1"/>
          <w:kern w:val="0"/>
          <w:szCs w:val="24"/>
          <w:fitText w:val="1320" w:id="-1572168448"/>
          <w:lang w:eastAsia="zh-CN"/>
        </w:rPr>
        <w:t>料</w:t>
      </w:r>
      <w:r w:rsidR="00ED3860">
        <w:rPr>
          <w:rFonts w:asciiTheme="minorEastAsia" w:hAnsiTheme="minorEastAsia" w:hint="eastAsia"/>
          <w:color w:val="000000" w:themeColor="text1"/>
          <w:szCs w:val="24"/>
          <w:lang w:eastAsia="zh-CN"/>
        </w:rPr>
        <w:t xml:space="preserve">：1名　</w:t>
      </w:r>
      <w:r w:rsidR="00A458E2">
        <w:rPr>
          <w:rFonts w:asciiTheme="minorEastAsia" w:hAnsiTheme="minorEastAsia" w:hint="eastAsia"/>
          <w:color w:val="000000" w:themeColor="text1"/>
          <w:szCs w:val="24"/>
          <w:lang w:eastAsia="zh-CN"/>
        </w:rPr>
        <w:t>5</w:t>
      </w:r>
      <w:r w:rsidR="00ED3860">
        <w:rPr>
          <w:rFonts w:asciiTheme="minorEastAsia" w:hAnsiTheme="minorEastAsia" w:hint="eastAsia"/>
          <w:color w:val="000000" w:themeColor="text1"/>
          <w:szCs w:val="24"/>
          <w:lang w:eastAsia="zh-CN"/>
        </w:rPr>
        <w:t>,</w:t>
      </w:r>
      <w:r w:rsidR="00A458E2">
        <w:rPr>
          <w:rFonts w:asciiTheme="minorEastAsia" w:hAnsiTheme="minorEastAsia" w:hint="eastAsia"/>
          <w:color w:val="000000" w:themeColor="text1"/>
          <w:szCs w:val="24"/>
          <w:lang w:eastAsia="zh-CN"/>
        </w:rPr>
        <w:t>5</w:t>
      </w:r>
      <w:r w:rsidR="00ED3860">
        <w:rPr>
          <w:rFonts w:asciiTheme="minorEastAsia" w:hAnsiTheme="minorEastAsia" w:hint="eastAsia"/>
          <w:color w:val="000000" w:themeColor="text1"/>
          <w:szCs w:val="24"/>
          <w:lang w:eastAsia="zh-CN"/>
        </w:rPr>
        <w:t>00円（消費税込）</w:t>
      </w:r>
    </w:p>
    <w:p w14:paraId="00187C00" w14:textId="77777777" w:rsidR="00196DC0" w:rsidRPr="00196DC0" w:rsidRDefault="00196DC0" w:rsidP="00931A39">
      <w:pPr>
        <w:rPr>
          <w:rFonts w:asciiTheme="minorEastAsia" w:eastAsia="SimSun" w:hAnsiTheme="minorEastAsia"/>
          <w:color w:val="000000" w:themeColor="text1"/>
          <w:szCs w:val="24"/>
          <w:lang w:eastAsia="zh-CN"/>
        </w:rPr>
      </w:pPr>
    </w:p>
    <w:p w14:paraId="430D97E1" w14:textId="29937301" w:rsidR="001558DF" w:rsidRDefault="00ED3860" w:rsidP="001558DF">
      <w:pPr>
        <w:rPr>
          <w:color w:val="000000" w:themeColor="text1"/>
        </w:rPr>
      </w:pPr>
      <w:r w:rsidRPr="00ED3860">
        <w:rPr>
          <w:rFonts w:asciiTheme="minorEastAsia" w:hAnsiTheme="minorEastAsia" w:hint="eastAsia"/>
          <w:color w:val="000000" w:themeColor="text1"/>
        </w:rPr>
        <w:t>４．</w:t>
      </w:r>
      <w:r w:rsidR="001558DF" w:rsidRPr="00ED3860">
        <w:rPr>
          <w:rFonts w:asciiTheme="minorEastAsia" w:hAnsiTheme="minorEastAsia" w:hint="eastAsia"/>
          <w:color w:val="000000" w:themeColor="text1"/>
        </w:rPr>
        <w:t>プログラム</w:t>
      </w:r>
      <w:r w:rsidR="00D1152B" w:rsidRPr="00ED3860">
        <w:rPr>
          <w:rFonts w:asciiTheme="minorEastAsia" w:hAnsiTheme="minorEastAsia" w:hint="eastAsia"/>
          <w:color w:val="000000" w:themeColor="text1"/>
        </w:rPr>
        <w:t xml:space="preserve">　</w:t>
      </w:r>
      <w:r w:rsidR="00D1152B" w:rsidRPr="00B32081">
        <w:rPr>
          <w:rFonts w:hint="eastAsia"/>
          <w:color w:val="000000" w:themeColor="text1"/>
        </w:rPr>
        <w:t xml:space="preserve">　　</w:t>
      </w:r>
      <w:r w:rsidR="007C7103">
        <w:rPr>
          <w:rFonts w:hint="eastAsia"/>
          <w:color w:val="000000" w:themeColor="text1"/>
        </w:rPr>
        <w:t xml:space="preserve">　　　　　　</w:t>
      </w:r>
      <w:r w:rsidR="00D1152B" w:rsidRPr="007C7103">
        <w:rPr>
          <w:rFonts w:hint="eastAsia"/>
          <w:color w:val="000000" w:themeColor="text1"/>
          <w:sz w:val="22"/>
        </w:rPr>
        <w:t>（</w:t>
      </w:r>
      <w:r w:rsidR="00F331CF" w:rsidRPr="007C7103">
        <w:rPr>
          <w:rFonts w:hint="eastAsia"/>
          <w:color w:val="000000" w:themeColor="text1"/>
          <w:sz w:val="22"/>
        </w:rPr>
        <w:t>時間</w:t>
      </w:r>
      <w:r w:rsidR="007C7103" w:rsidRPr="007C7103">
        <w:rPr>
          <w:rFonts w:hint="eastAsia"/>
          <w:color w:val="000000" w:themeColor="text1"/>
          <w:sz w:val="22"/>
        </w:rPr>
        <w:t>、</w:t>
      </w:r>
      <w:r w:rsidR="00F331CF" w:rsidRPr="007C7103">
        <w:rPr>
          <w:rFonts w:hint="eastAsia"/>
          <w:color w:val="000000" w:themeColor="text1"/>
          <w:sz w:val="22"/>
        </w:rPr>
        <w:t>演題並びに講師等は、変更の場合もあります。</w:t>
      </w:r>
      <w:r w:rsidR="00D1152B" w:rsidRPr="007C7103">
        <w:rPr>
          <w:rFonts w:hint="eastAsia"/>
          <w:color w:val="000000" w:themeColor="text1"/>
          <w:sz w:val="2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"/>
        <w:gridCol w:w="1676"/>
        <w:gridCol w:w="7335"/>
      </w:tblGrid>
      <w:tr w:rsidR="00B32081" w:rsidRPr="00B32081" w14:paraId="72B6E4EC" w14:textId="77777777" w:rsidTr="00931A39">
        <w:tc>
          <w:tcPr>
            <w:tcW w:w="391" w:type="dxa"/>
          </w:tcPr>
          <w:p w14:paraId="7B887664" w14:textId="77777777" w:rsidR="005C59C3" w:rsidRPr="00B32081" w:rsidRDefault="005C59C3" w:rsidP="001558D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676" w:type="dxa"/>
          </w:tcPr>
          <w:p w14:paraId="3D32CA7F" w14:textId="6D3B378B" w:rsidR="005C59C3" w:rsidRPr="00B32081" w:rsidRDefault="00931A39" w:rsidP="00E76B6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講演</w:t>
            </w:r>
            <w:r w:rsidR="00A21E6C" w:rsidRPr="00B32081">
              <w:rPr>
                <w:rFonts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335" w:type="dxa"/>
          </w:tcPr>
          <w:p w14:paraId="608F40D4" w14:textId="77777777" w:rsidR="005C59C3" w:rsidRPr="00B32081" w:rsidRDefault="00A21E6C" w:rsidP="00A21E6C">
            <w:pPr>
              <w:jc w:val="center"/>
              <w:rPr>
                <w:color w:val="000000" w:themeColor="text1"/>
                <w:szCs w:val="24"/>
              </w:rPr>
            </w:pPr>
            <w:r w:rsidRPr="00B32081">
              <w:rPr>
                <w:rFonts w:hint="eastAsia"/>
                <w:color w:val="000000" w:themeColor="text1"/>
                <w:szCs w:val="24"/>
              </w:rPr>
              <w:t>演題並びに講師</w:t>
            </w:r>
          </w:p>
        </w:tc>
      </w:tr>
      <w:tr w:rsidR="00B32081" w:rsidRPr="00B32081" w14:paraId="39AED5B1" w14:textId="77777777" w:rsidTr="00931A39">
        <w:trPr>
          <w:trHeight w:val="964"/>
        </w:trPr>
        <w:tc>
          <w:tcPr>
            <w:tcW w:w="391" w:type="dxa"/>
            <w:vAlign w:val="center"/>
          </w:tcPr>
          <w:p w14:paraId="4A18FF6A" w14:textId="30739835" w:rsidR="005C59C3" w:rsidRPr="00B32081" w:rsidRDefault="00931A39" w:rsidP="00FB624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676" w:type="dxa"/>
            <w:vAlign w:val="center"/>
          </w:tcPr>
          <w:p w14:paraId="1DBFAF34" w14:textId="5459C7A7" w:rsidR="00304581" w:rsidRPr="00B32081" w:rsidRDefault="00A458E2" w:rsidP="00304581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  <w:r w:rsidR="000A3044">
              <w:rPr>
                <w:rFonts w:asciiTheme="minorEastAsia" w:hAnsiTheme="minorEastAsia"/>
                <w:color w:val="000000" w:themeColor="text1"/>
                <w:szCs w:val="24"/>
              </w:rPr>
              <w:t>0</w:t>
            </w:r>
            <w:r w:rsidR="00304581" w:rsidRPr="00B32081">
              <w:rPr>
                <w:rFonts w:asciiTheme="minorEastAsia" w:hAnsiTheme="minorEastAsia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7335" w:type="dxa"/>
            <w:vAlign w:val="center"/>
          </w:tcPr>
          <w:p w14:paraId="5DB10D3E" w14:textId="7F649A0A" w:rsidR="000C1B18" w:rsidRDefault="000C1B18" w:rsidP="00381D44">
            <w:pPr>
              <w:spacing w:line="0" w:lineRule="atLeast"/>
              <w:rPr>
                <w:color w:val="000000" w:themeColor="text1"/>
                <w:szCs w:val="24"/>
              </w:rPr>
            </w:pPr>
            <w:r w:rsidRPr="00B32081">
              <w:rPr>
                <w:rFonts w:hint="eastAsia"/>
                <w:color w:val="000000" w:themeColor="text1"/>
                <w:szCs w:val="24"/>
              </w:rPr>
              <w:t>「</w:t>
            </w:r>
            <w:r w:rsidR="00381D44">
              <w:rPr>
                <w:rFonts w:hint="eastAsia"/>
                <w:color w:val="000000" w:themeColor="text1"/>
                <w:szCs w:val="24"/>
              </w:rPr>
              <w:t>令和</w:t>
            </w:r>
            <w:r w:rsidR="00381D44">
              <w:rPr>
                <w:rFonts w:hint="eastAsia"/>
                <w:color w:val="000000" w:themeColor="text1"/>
                <w:szCs w:val="24"/>
              </w:rPr>
              <w:t>6</w:t>
            </w:r>
            <w:r w:rsidR="00E82BFE">
              <w:rPr>
                <w:rFonts w:hint="eastAsia"/>
                <w:color w:val="000000" w:themeColor="text1"/>
                <w:szCs w:val="24"/>
              </w:rPr>
              <w:t>年</w:t>
            </w:r>
            <w:r w:rsidR="00381D44">
              <w:rPr>
                <w:rFonts w:hint="eastAsia"/>
                <w:color w:val="000000" w:themeColor="text1"/>
                <w:szCs w:val="24"/>
              </w:rPr>
              <w:t>度</w:t>
            </w:r>
            <w:r w:rsidR="00E82BFE">
              <w:rPr>
                <w:rFonts w:hint="eastAsia"/>
                <w:color w:val="000000" w:themeColor="text1"/>
                <w:szCs w:val="24"/>
              </w:rPr>
              <w:t>診療報酬改定</w:t>
            </w:r>
            <w:r w:rsidR="00381D44">
              <w:rPr>
                <w:rFonts w:hint="eastAsia"/>
                <w:color w:val="000000" w:themeColor="text1"/>
                <w:szCs w:val="24"/>
              </w:rPr>
              <w:t>の</w:t>
            </w:r>
            <w:r w:rsidR="001501D4">
              <w:rPr>
                <w:rFonts w:hint="eastAsia"/>
                <w:color w:val="000000" w:themeColor="text1"/>
                <w:szCs w:val="24"/>
              </w:rPr>
              <w:t>総括と</w:t>
            </w:r>
            <w:r w:rsidR="00381D44">
              <w:rPr>
                <w:rFonts w:hint="eastAsia"/>
                <w:color w:val="000000" w:themeColor="text1"/>
                <w:szCs w:val="24"/>
              </w:rPr>
              <w:t>今後</w:t>
            </w:r>
            <w:r w:rsidR="00ED3860">
              <w:rPr>
                <w:rFonts w:hint="eastAsia"/>
                <w:color w:val="000000" w:themeColor="text1"/>
                <w:szCs w:val="24"/>
              </w:rPr>
              <w:t>の</w:t>
            </w:r>
            <w:r w:rsidR="001501D4">
              <w:rPr>
                <w:rFonts w:hint="eastAsia"/>
                <w:color w:val="000000" w:themeColor="text1"/>
                <w:szCs w:val="24"/>
              </w:rPr>
              <w:t>方向性</w:t>
            </w:r>
            <w:r w:rsidR="009B22AF">
              <w:rPr>
                <w:rFonts w:hint="eastAsia"/>
                <w:color w:val="000000" w:themeColor="text1"/>
                <w:szCs w:val="24"/>
              </w:rPr>
              <w:t>について</w:t>
            </w:r>
            <w:r w:rsidRPr="00B32081">
              <w:rPr>
                <w:rFonts w:hint="eastAsia"/>
                <w:color w:val="000000" w:themeColor="text1"/>
                <w:szCs w:val="24"/>
              </w:rPr>
              <w:t>」</w:t>
            </w:r>
          </w:p>
          <w:p w14:paraId="1BE42B75" w14:textId="77777777" w:rsidR="000C1B18" w:rsidRDefault="00381D44" w:rsidP="003507B8">
            <w:pPr>
              <w:spacing w:line="0" w:lineRule="atLeast"/>
              <w:ind w:firstLineChars="100" w:firstLine="24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外保連　会長</w:t>
            </w:r>
          </w:p>
          <w:p w14:paraId="6C55FBEE" w14:textId="5CC6DCA9" w:rsidR="00381D44" w:rsidRPr="00B32081" w:rsidRDefault="00381D44" w:rsidP="003507B8">
            <w:pPr>
              <w:spacing w:line="0" w:lineRule="atLeast"/>
              <w:ind w:firstLineChars="100" w:firstLine="24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国立がん研究センター中央病院　病院長　瀬戸　泰之</w:t>
            </w:r>
            <w:r w:rsidR="00DF1FEC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先生</w:t>
            </w:r>
          </w:p>
        </w:tc>
      </w:tr>
      <w:tr w:rsidR="00B32081" w:rsidRPr="00B32081" w14:paraId="79E25FFB" w14:textId="77777777" w:rsidTr="00931A39">
        <w:trPr>
          <w:trHeight w:val="1191"/>
        </w:trPr>
        <w:tc>
          <w:tcPr>
            <w:tcW w:w="391" w:type="dxa"/>
            <w:vAlign w:val="center"/>
          </w:tcPr>
          <w:p w14:paraId="0348C770" w14:textId="7FD1FA0B" w:rsidR="000C1B18" w:rsidRPr="00B32081" w:rsidRDefault="00931A39" w:rsidP="00FB624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676" w:type="dxa"/>
            <w:vAlign w:val="center"/>
          </w:tcPr>
          <w:p w14:paraId="1D8284F6" w14:textId="16552451" w:rsidR="000C1B18" w:rsidRPr="00B32081" w:rsidRDefault="000A3044" w:rsidP="00194535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  <w:r w:rsidR="00304581" w:rsidRPr="00B32081">
              <w:rPr>
                <w:rFonts w:asciiTheme="minorEastAsia" w:hAnsiTheme="minorEastAsia" w:hint="eastAsia"/>
                <w:color w:val="000000" w:themeColor="text1"/>
                <w:szCs w:val="24"/>
              </w:rPr>
              <w:t>0分</w:t>
            </w:r>
          </w:p>
        </w:tc>
        <w:tc>
          <w:tcPr>
            <w:tcW w:w="7335" w:type="dxa"/>
            <w:vAlign w:val="center"/>
          </w:tcPr>
          <w:p w14:paraId="25739214" w14:textId="541A3C4E" w:rsidR="00833F3D" w:rsidRDefault="000C1B18" w:rsidP="00FB624E">
            <w:pPr>
              <w:spacing w:line="0" w:lineRule="atLeast"/>
              <w:rPr>
                <w:color w:val="000000" w:themeColor="text1"/>
                <w:szCs w:val="24"/>
              </w:rPr>
            </w:pPr>
            <w:r w:rsidRPr="00B32081">
              <w:rPr>
                <w:rFonts w:hint="eastAsia"/>
                <w:color w:val="000000" w:themeColor="text1"/>
                <w:szCs w:val="24"/>
              </w:rPr>
              <w:t>「</w:t>
            </w:r>
            <w:r w:rsidR="00591D69">
              <w:rPr>
                <w:rFonts w:hint="eastAsia"/>
                <w:color w:val="000000" w:themeColor="text1"/>
                <w:szCs w:val="24"/>
              </w:rPr>
              <w:t>令和</w:t>
            </w:r>
            <w:r w:rsidR="00591D69">
              <w:rPr>
                <w:rFonts w:hint="eastAsia"/>
                <w:color w:val="000000" w:themeColor="text1"/>
                <w:szCs w:val="24"/>
              </w:rPr>
              <w:t>6</w:t>
            </w:r>
            <w:r w:rsidR="00591D69">
              <w:rPr>
                <w:rFonts w:hint="eastAsia"/>
                <w:color w:val="000000" w:themeColor="text1"/>
                <w:szCs w:val="24"/>
              </w:rPr>
              <w:t>年度手術医療技術及び</w:t>
            </w:r>
            <w:r w:rsidR="000A3044">
              <w:rPr>
                <w:rFonts w:hint="eastAsia"/>
                <w:color w:val="000000" w:themeColor="text1"/>
                <w:szCs w:val="24"/>
              </w:rPr>
              <w:t>ロボット支援下</w:t>
            </w:r>
            <w:r w:rsidRPr="00B32081">
              <w:rPr>
                <w:rFonts w:hint="eastAsia"/>
                <w:color w:val="000000" w:themeColor="text1"/>
                <w:szCs w:val="24"/>
              </w:rPr>
              <w:t>手術医療</w:t>
            </w:r>
            <w:r w:rsidR="00DF1FEC">
              <w:rPr>
                <w:rFonts w:hint="eastAsia"/>
                <w:color w:val="000000" w:themeColor="text1"/>
                <w:szCs w:val="24"/>
              </w:rPr>
              <w:t>と今後の</w:t>
            </w:r>
          </w:p>
          <w:p w14:paraId="33338957" w14:textId="36CAB577" w:rsidR="000C1B18" w:rsidRDefault="00591D69" w:rsidP="00DF1FEC">
            <w:pPr>
              <w:spacing w:line="0" w:lineRule="atLeast"/>
              <w:ind w:firstLineChars="100" w:firstLine="24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活動について</w:t>
            </w:r>
            <w:r w:rsidR="000C1B18" w:rsidRPr="00B32081">
              <w:rPr>
                <w:rFonts w:hint="eastAsia"/>
                <w:color w:val="000000" w:themeColor="text1"/>
                <w:szCs w:val="24"/>
              </w:rPr>
              <w:t>」</w:t>
            </w:r>
          </w:p>
          <w:p w14:paraId="5B289C61" w14:textId="014F586D" w:rsidR="003507B8" w:rsidRPr="00B32081" w:rsidRDefault="000C1B18" w:rsidP="003507B8">
            <w:pPr>
              <w:spacing w:line="0" w:lineRule="atLeast"/>
              <w:ind w:firstLineChars="100" w:firstLine="240"/>
              <w:rPr>
                <w:color w:val="000000" w:themeColor="text1"/>
                <w:szCs w:val="24"/>
              </w:rPr>
            </w:pPr>
            <w:r w:rsidRPr="00B32081">
              <w:rPr>
                <w:rFonts w:hint="eastAsia"/>
                <w:color w:val="000000" w:themeColor="text1"/>
                <w:szCs w:val="24"/>
              </w:rPr>
              <w:t>外保連</w:t>
            </w:r>
            <w:r w:rsidR="00B4604F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DF1FEC">
              <w:rPr>
                <w:rFonts w:hint="eastAsia"/>
                <w:color w:val="000000" w:themeColor="text1"/>
                <w:szCs w:val="24"/>
              </w:rPr>
              <w:t>手術委員会委員長</w:t>
            </w:r>
          </w:p>
          <w:p w14:paraId="400423E8" w14:textId="6C86756D" w:rsidR="000C1B18" w:rsidRPr="00DF1FEC" w:rsidRDefault="00DF1FEC" w:rsidP="00DF1FEC">
            <w:pPr>
              <w:spacing w:line="0" w:lineRule="atLeast"/>
              <w:ind w:firstLineChars="100" w:firstLine="240"/>
              <w:rPr>
                <w:rFonts w:eastAsia="SimSun"/>
                <w:color w:val="000000" w:themeColor="text1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聖マリアンナ医科大学　</w:t>
            </w:r>
            <w:r w:rsidR="00422DD9">
              <w:rPr>
                <w:rFonts w:hint="eastAsia"/>
                <w:color w:val="000000" w:themeColor="text1"/>
                <w:szCs w:val="24"/>
              </w:rPr>
              <w:t>常任</w:t>
            </w:r>
            <w:r>
              <w:rPr>
                <w:rFonts w:hint="eastAsia"/>
                <w:color w:val="000000" w:themeColor="text1"/>
                <w:szCs w:val="24"/>
              </w:rPr>
              <w:t>理事　川瀬　弘一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先生</w:t>
            </w:r>
          </w:p>
        </w:tc>
      </w:tr>
      <w:tr w:rsidR="00B32081" w:rsidRPr="00B32081" w14:paraId="6BDCC203" w14:textId="77777777" w:rsidTr="00931A39">
        <w:trPr>
          <w:trHeight w:val="1057"/>
        </w:trPr>
        <w:tc>
          <w:tcPr>
            <w:tcW w:w="391" w:type="dxa"/>
            <w:vAlign w:val="center"/>
          </w:tcPr>
          <w:p w14:paraId="17F8263C" w14:textId="5A1DF97D" w:rsidR="000C1B18" w:rsidRPr="00B32081" w:rsidRDefault="00931A39" w:rsidP="00FB624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676" w:type="dxa"/>
            <w:vAlign w:val="center"/>
          </w:tcPr>
          <w:p w14:paraId="0B30A5F3" w14:textId="15257799" w:rsidR="000C1B18" w:rsidRPr="00B32081" w:rsidRDefault="000A3044" w:rsidP="00194535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3</w:t>
            </w:r>
            <w:r w:rsidR="00194535" w:rsidRPr="00B32081">
              <w:rPr>
                <w:rFonts w:asciiTheme="minorEastAsia" w:hAnsiTheme="minorEastAsia" w:hint="eastAsia"/>
                <w:color w:val="000000" w:themeColor="text1"/>
                <w:szCs w:val="24"/>
              </w:rPr>
              <w:t>0分</w:t>
            </w:r>
          </w:p>
        </w:tc>
        <w:tc>
          <w:tcPr>
            <w:tcW w:w="7335" w:type="dxa"/>
            <w:vAlign w:val="center"/>
          </w:tcPr>
          <w:p w14:paraId="19CB778D" w14:textId="6422CF4D" w:rsidR="00931A39" w:rsidRDefault="00A21E6C" w:rsidP="00196DC0">
            <w:pPr>
              <w:spacing w:line="0" w:lineRule="atLeast"/>
              <w:rPr>
                <w:color w:val="000000" w:themeColor="text1"/>
                <w:szCs w:val="24"/>
              </w:rPr>
            </w:pPr>
            <w:r w:rsidRPr="00B32081">
              <w:rPr>
                <w:rFonts w:hint="eastAsia"/>
                <w:color w:val="000000" w:themeColor="text1"/>
                <w:szCs w:val="24"/>
              </w:rPr>
              <w:t>「</w:t>
            </w:r>
            <w:r w:rsidR="00591D69">
              <w:rPr>
                <w:rFonts w:hint="eastAsia"/>
                <w:color w:val="000000" w:themeColor="text1"/>
                <w:szCs w:val="24"/>
              </w:rPr>
              <w:t>AI</w:t>
            </w:r>
            <w:r w:rsidR="00196DC0">
              <w:rPr>
                <w:rFonts w:hint="eastAsia"/>
                <w:color w:val="000000" w:themeColor="text1"/>
                <w:szCs w:val="24"/>
              </w:rPr>
              <w:t>による</w:t>
            </w:r>
            <w:r w:rsidR="00591D69">
              <w:rPr>
                <w:rFonts w:hint="eastAsia"/>
                <w:color w:val="000000" w:themeColor="text1"/>
                <w:szCs w:val="24"/>
              </w:rPr>
              <w:t>内視鏡検査</w:t>
            </w:r>
            <w:r w:rsidR="00196DC0">
              <w:rPr>
                <w:rFonts w:hint="eastAsia"/>
                <w:color w:val="000000" w:themeColor="text1"/>
                <w:szCs w:val="24"/>
              </w:rPr>
              <w:t>を試案に収載して保険収載を目指して</w:t>
            </w:r>
            <w:r w:rsidRPr="00B32081">
              <w:rPr>
                <w:rFonts w:hint="eastAsia"/>
                <w:color w:val="000000" w:themeColor="text1"/>
                <w:szCs w:val="24"/>
              </w:rPr>
              <w:t>」</w:t>
            </w:r>
          </w:p>
          <w:p w14:paraId="463A8FF1" w14:textId="59E7BFF3" w:rsidR="00931A39" w:rsidRPr="00A708D6" w:rsidRDefault="001A1E83" w:rsidP="00FB624E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  </w:t>
            </w:r>
            <w:r w:rsidR="00CF2C07">
              <w:rPr>
                <w:rFonts w:hint="eastAsia"/>
                <w:color w:val="000000" w:themeColor="text1"/>
                <w:szCs w:val="24"/>
              </w:rPr>
              <w:t>内保連</w:t>
            </w:r>
            <w:r w:rsidR="002B1E42">
              <w:rPr>
                <w:rFonts w:hint="eastAsia"/>
                <w:color w:val="000000" w:themeColor="text1"/>
                <w:szCs w:val="24"/>
              </w:rPr>
              <w:t>外保連</w:t>
            </w:r>
            <w:r w:rsidR="00CF2C07">
              <w:rPr>
                <w:rFonts w:hint="eastAsia"/>
                <w:color w:val="000000" w:themeColor="text1"/>
                <w:szCs w:val="24"/>
              </w:rPr>
              <w:t>合同</w:t>
            </w:r>
            <w:r w:rsidR="002B1E42">
              <w:rPr>
                <w:rFonts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Cs w:val="24"/>
              </w:rPr>
              <w:t>内視鏡委員会委員長</w:t>
            </w:r>
          </w:p>
          <w:p w14:paraId="02CF7589" w14:textId="6345F123" w:rsidR="005A57AA" w:rsidRPr="00B32081" w:rsidRDefault="000A3044" w:rsidP="00FC4F0D">
            <w:pPr>
              <w:ind w:firstLineChars="100" w:firstLine="24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国際医療福祉大学</w:t>
            </w:r>
            <w:r w:rsidR="00FC6FF1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A708D6" w:rsidRPr="00FC6FF1">
              <w:rPr>
                <w:rFonts w:ascii="ＭＳ 明朝" w:hAnsi="ＭＳ 明朝" w:hint="eastAsia"/>
                <w:szCs w:val="24"/>
              </w:rPr>
              <w:t>医学教育統括センター教授</w:t>
            </w:r>
            <w:r w:rsidR="00FC6FF1">
              <w:rPr>
                <w:rFonts w:ascii="ＭＳ 明朝" w:hAnsi="ＭＳ 明朝" w:hint="eastAsia"/>
                <w:szCs w:val="24"/>
              </w:rPr>
              <w:t xml:space="preserve"> </w:t>
            </w:r>
            <w:r w:rsidR="00777BAA">
              <w:rPr>
                <w:rFonts w:hint="eastAsia"/>
                <w:color w:val="000000" w:themeColor="text1"/>
                <w:szCs w:val="24"/>
              </w:rPr>
              <w:t>清水</w:t>
            </w:r>
            <w:r w:rsidR="00FC6FF1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886388">
              <w:rPr>
                <w:rFonts w:hint="eastAsia"/>
                <w:color w:val="000000" w:themeColor="text1"/>
                <w:szCs w:val="24"/>
              </w:rPr>
              <w:t>伸幸</w:t>
            </w:r>
            <w:r w:rsidR="00DF1FEC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9B22AF">
              <w:rPr>
                <w:rFonts w:hint="eastAsia"/>
                <w:color w:val="000000" w:themeColor="text1"/>
                <w:szCs w:val="24"/>
              </w:rPr>
              <w:t>先生</w:t>
            </w:r>
          </w:p>
        </w:tc>
      </w:tr>
    </w:tbl>
    <w:p w14:paraId="062FC394" w14:textId="330D6E66" w:rsidR="00304581" w:rsidRPr="00B618F8" w:rsidRDefault="00B618F8" w:rsidP="00B618F8">
      <w:pPr>
        <w:spacing w:beforeLines="20" w:before="75"/>
        <w:ind w:right="80" w:firstLineChars="400" w:firstLine="88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304581" w:rsidRPr="00B618F8">
        <w:rPr>
          <w:rFonts w:hint="eastAsia"/>
          <w:color w:val="000000" w:themeColor="text1"/>
          <w:sz w:val="22"/>
        </w:rPr>
        <w:t>（２頁</w:t>
      </w:r>
      <w:r w:rsidR="00194535" w:rsidRPr="00B618F8">
        <w:rPr>
          <w:rFonts w:hint="eastAsia"/>
          <w:color w:val="000000" w:themeColor="text1"/>
          <w:sz w:val="22"/>
        </w:rPr>
        <w:t>、参加申込方法等、各講演内容について、等</w:t>
      </w:r>
      <w:r w:rsidR="00304581" w:rsidRPr="00B618F8">
        <w:rPr>
          <w:rFonts w:hint="eastAsia"/>
          <w:color w:val="000000" w:themeColor="text1"/>
          <w:sz w:val="22"/>
        </w:rPr>
        <w:t>へ続きます）</w:t>
      </w:r>
    </w:p>
    <w:p w14:paraId="41DDE7FC" w14:textId="229C5F31" w:rsidR="005C35E3" w:rsidRPr="00B32081" w:rsidRDefault="00E76B6E" w:rsidP="00215A1E">
      <w:pPr>
        <w:rPr>
          <w:color w:val="000000" w:themeColor="text1"/>
        </w:rPr>
      </w:pPr>
      <w:r w:rsidRPr="00B32081">
        <w:rPr>
          <w:rFonts w:asciiTheme="majorEastAsia" w:eastAsiaTheme="majorEastAsia" w:hAnsiTheme="majorEastAsia" w:hint="eastAsia"/>
          <w:color w:val="000000" w:themeColor="text1"/>
        </w:rPr>
        <w:lastRenderedPageBreak/>
        <w:t>参加申込方法</w:t>
      </w:r>
      <w:r w:rsidR="005C35E3" w:rsidRPr="00B32081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5C35E3" w:rsidRPr="00B32081">
        <w:rPr>
          <w:rFonts w:hint="eastAsia"/>
          <w:color w:val="000000" w:themeColor="text1"/>
        </w:rPr>
        <w:t>別紙の『講習会受講申込票兼受講票』に必要事項をご記入の上、</w:t>
      </w:r>
      <w:r w:rsidR="005C35E3" w:rsidRPr="00B32081">
        <w:rPr>
          <w:rFonts w:hint="eastAsia"/>
          <w:color w:val="000000" w:themeColor="text1"/>
        </w:rPr>
        <w:t>FAX</w:t>
      </w:r>
      <w:r w:rsidR="005C35E3" w:rsidRPr="00B32081">
        <w:rPr>
          <w:rFonts w:hint="eastAsia"/>
          <w:color w:val="000000" w:themeColor="text1"/>
        </w:rPr>
        <w:t>で</w:t>
      </w:r>
    </w:p>
    <w:p w14:paraId="65A2F7D7" w14:textId="0CAE16D6" w:rsidR="00A001DE" w:rsidRPr="00B32081" w:rsidRDefault="005C35E3" w:rsidP="003837D0">
      <w:pPr>
        <w:ind w:left="1680" w:hangingChars="700" w:hanging="1680"/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 xml:space="preserve">　　　　　　　ご送付下さい。</w:t>
      </w:r>
      <w:r w:rsidR="00777BAA">
        <w:rPr>
          <w:rFonts w:hint="eastAsia"/>
          <w:color w:val="000000" w:themeColor="text1"/>
        </w:rPr>
        <w:t>受講番号</w:t>
      </w:r>
      <w:r w:rsidR="00D1152B" w:rsidRPr="00B32081">
        <w:rPr>
          <w:rFonts w:hint="eastAsia"/>
          <w:color w:val="000000" w:themeColor="text1"/>
        </w:rPr>
        <w:t>を</w:t>
      </w:r>
      <w:r w:rsidR="003837D0">
        <w:rPr>
          <w:rFonts w:hint="eastAsia"/>
          <w:color w:val="000000" w:themeColor="text1"/>
        </w:rPr>
        <w:t>記載したものを返信しますので</w:t>
      </w:r>
      <w:r w:rsidR="00D1152B" w:rsidRPr="00B32081">
        <w:rPr>
          <w:rFonts w:hint="eastAsia"/>
          <w:color w:val="000000" w:themeColor="text1"/>
        </w:rPr>
        <w:t>到着後、１週</w:t>
      </w:r>
      <w:r w:rsidR="003837D0">
        <w:rPr>
          <w:rFonts w:hint="eastAsia"/>
          <w:color w:val="000000" w:themeColor="text1"/>
        </w:rPr>
        <w:t xml:space="preserve">　</w:t>
      </w:r>
      <w:r w:rsidR="00D1152B" w:rsidRPr="00B32081">
        <w:rPr>
          <w:rFonts w:hint="eastAsia"/>
          <w:color w:val="000000" w:themeColor="text1"/>
        </w:rPr>
        <w:t>間以内にお振込をお願いします。</w:t>
      </w:r>
      <w:r w:rsidRPr="00B32081">
        <w:rPr>
          <w:rFonts w:hint="eastAsia"/>
          <w:color w:val="000000" w:themeColor="text1"/>
        </w:rPr>
        <w:t xml:space="preserve">　</w:t>
      </w:r>
      <w:r w:rsidR="00062DCB" w:rsidRPr="00B32081">
        <w:rPr>
          <w:rFonts w:hint="eastAsia"/>
          <w:color w:val="000000" w:themeColor="text1"/>
        </w:rPr>
        <w:t xml:space="preserve">　</w:t>
      </w:r>
      <w:r w:rsidR="00A001DE" w:rsidRPr="00B32081">
        <w:rPr>
          <w:rFonts w:hint="eastAsia"/>
          <w:color w:val="000000" w:themeColor="text1"/>
        </w:rPr>
        <w:t xml:space="preserve">　　　　　　　</w:t>
      </w:r>
    </w:p>
    <w:p w14:paraId="380AD5A3" w14:textId="107BE1FD" w:rsidR="00F72682" w:rsidRPr="00B32081" w:rsidRDefault="005C35E3" w:rsidP="00215A1E">
      <w:pPr>
        <w:rPr>
          <w:color w:val="000000" w:themeColor="text1"/>
        </w:rPr>
      </w:pPr>
      <w:r w:rsidRPr="00B32081">
        <w:rPr>
          <w:rFonts w:asciiTheme="majorEastAsia" w:eastAsiaTheme="majorEastAsia" w:hAnsiTheme="majorEastAsia" w:hint="eastAsia"/>
          <w:color w:val="000000" w:themeColor="text1"/>
        </w:rPr>
        <w:t>受講料振込先</w:t>
      </w:r>
      <w:r w:rsidR="00E76B6E" w:rsidRPr="00B32081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E76B6E" w:rsidRPr="00B32081">
        <w:rPr>
          <w:rFonts w:hint="eastAsia"/>
          <w:color w:val="000000" w:themeColor="text1"/>
        </w:rPr>
        <w:t>みずほ銀行</w:t>
      </w:r>
      <w:r w:rsidR="002E69B2">
        <w:rPr>
          <w:rFonts w:hint="eastAsia"/>
          <w:color w:val="000000" w:themeColor="text1"/>
        </w:rPr>
        <w:t xml:space="preserve"> </w:t>
      </w:r>
      <w:r w:rsidR="00E76B6E" w:rsidRPr="00B32081">
        <w:rPr>
          <w:rFonts w:hint="eastAsia"/>
          <w:color w:val="000000" w:themeColor="text1"/>
        </w:rPr>
        <w:t>本郷支店</w:t>
      </w:r>
      <w:r w:rsidR="002E69B2">
        <w:rPr>
          <w:rFonts w:hint="eastAsia"/>
          <w:color w:val="000000" w:themeColor="text1"/>
        </w:rPr>
        <w:t xml:space="preserve"> </w:t>
      </w:r>
      <w:r w:rsidR="00E76B6E" w:rsidRPr="00B32081">
        <w:rPr>
          <w:rFonts w:hint="eastAsia"/>
          <w:color w:val="000000" w:themeColor="text1"/>
        </w:rPr>
        <w:t>当座預金　０１０４６８１　日本医療機器協会</w:t>
      </w:r>
    </w:p>
    <w:p w14:paraId="12B2A296" w14:textId="49E1F5A8" w:rsidR="000212FA" w:rsidRDefault="00E76B6E" w:rsidP="00FB624E">
      <w:pPr>
        <w:spacing w:line="0" w:lineRule="atLeast"/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 xml:space="preserve">　</w:t>
      </w:r>
      <w:r w:rsidR="00E92D82">
        <w:rPr>
          <w:rFonts w:hint="eastAsia"/>
          <w:color w:val="000000" w:themeColor="text1"/>
        </w:rPr>
        <w:t xml:space="preserve">            </w:t>
      </w:r>
      <w:r w:rsidRPr="00B32081">
        <w:rPr>
          <w:rFonts w:hint="eastAsia"/>
          <w:color w:val="000000" w:themeColor="text1"/>
        </w:rPr>
        <w:t>※振込手数料はご負担下さい。</w:t>
      </w:r>
    </w:p>
    <w:p w14:paraId="1C45C67D" w14:textId="17E5D898" w:rsidR="003837D0" w:rsidRPr="003837D0" w:rsidRDefault="003837D0" w:rsidP="00FB624E">
      <w:pPr>
        <w:spacing w:line="0" w:lineRule="atLeas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</w:t>
      </w:r>
      <w:r w:rsidRPr="003837D0">
        <w:rPr>
          <w:rFonts w:hint="eastAsia"/>
          <w:color w:val="000000" w:themeColor="text1"/>
          <w:u w:val="single"/>
        </w:rPr>
        <w:t>お振込みの際は、</w:t>
      </w:r>
      <w:r w:rsidRPr="00D70E60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会社名の前に受講番号の入力</w:t>
      </w:r>
      <w:r w:rsidRPr="003837D0">
        <w:rPr>
          <w:rFonts w:hint="eastAsia"/>
          <w:color w:val="000000" w:themeColor="text1"/>
          <w:u w:val="single"/>
        </w:rPr>
        <w:t>を必ずお願い致します。</w:t>
      </w:r>
    </w:p>
    <w:p w14:paraId="6A141C32" w14:textId="7E53A6D8" w:rsidR="001558DF" w:rsidRDefault="000212FA" w:rsidP="00FB624E">
      <w:pPr>
        <w:spacing w:line="0" w:lineRule="atLeast"/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 xml:space="preserve">　　</w:t>
      </w:r>
      <w:r w:rsidR="00E92D82">
        <w:rPr>
          <w:rFonts w:hint="eastAsia"/>
          <w:color w:val="000000" w:themeColor="text1"/>
        </w:rPr>
        <w:t xml:space="preserve">            </w:t>
      </w:r>
      <w:r w:rsidR="00E76B6E" w:rsidRPr="00B32081">
        <w:rPr>
          <w:rFonts w:hint="eastAsia"/>
          <w:color w:val="000000" w:themeColor="text1"/>
        </w:rPr>
        <w:t>受講料のお振込後は原則として返金はできません</w:t>
      </w:r>
      <w:r w:rsidR="00D1152B" w:rsidRPr="00B32081">
        <w:rPr>
          <w:rFonts w:hint="eastAsia"/>
          <w:color w:val="000000" w:themeColor="text1"/>
        </w:rPr>
        <w:t>のでご了承下さい。</w:t>
      </w:r>
    </w:p>
    <w:p w14:paraId="6A34A5A0" w14:textId="79358871" w:rsidR="000C79A2" w:rsidRPr="000C79A2" w:rsidRDefault="000C79A2" w:rsidP="00FB624E">
      <w:pPr>
        <w:spacing w:line="0" w:lineRule="atLeast"/>
        <w:rPr>
          <w:rFonts w:hint="eastAsia"/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</w:t>
      </w:r>
      <w:r w:rsidRPr="000C79A2">
        <w:rPr>
          <w:rFonts w:hint="eastAsia"/>
          <w:color w:val="000000" w:themeColor="text1"/>
          <w:u w:val="single"/>
        </w:rPr>
        <w:t>振込締切日以降、インボイス対応の領収書を経理宛に郵送致します。</w:t>
      </w:r>
    </w:p>
    <w:p w14:paraId="208AA3DA" w14:textId="75C84E2E" w:rsidR="00E76B6E" w:rsidRPr="00B32081" w:rsidRDefault="00E76B6E" w:rsidP="00304581">
      <w:pPr>
        <w:spacing w:beforeLines="20" w:before="75"/>
        <w:rPr>
          <w:color w:val="000000" w:themeColor="text1"/>
        </w:rPr>
      </w:pPr>
      <w:r w:rsidRPr="00B32081">
        <w:rPr>
          <w:rFonts w:asciiTheme="majorEastAsia" w:eastAsiaTheme="majorEastAsia" w:hAnsiTheme="majorEastAsia" w:hint="eastAsia"/>
          <w:color w:val="000000" w:themeColor="text1"/>
        </w:rPr>
        <w:t>申込・振込締切日：</w:t>
      </w:r>
      <w:r w:rsidR="00371C73" w:rsidRPr="007B783D">
        <w:rPr>
          <w:rFonts w:asciiTheme="minorEastAsia" w:hAnsiTheme="minorEastAsia"/>
        </w:rPr>
        <w:t>6</w:t>
      </w:r>
      <w:r w:rsidRPr="0036058E">
        <w:rPr>
          <w:rFonts w:asciiTheme="minorEastAsia" w:hAnsiTheme="minorEastAsia" w:hint="eastAsia"/>
        </w:rPr>
        <w:t>月</w:t>
      </w:r>
      <w:r w:rsidR="00371C73" w:rsidRPr="0036058E">
        <w:rPr>
          <w:rFonts w:asciiTheme="minorEastAsia" w:hAnsiTheme="minorEastAsia"/>
        </w:rPr>
        <w:t>14</w:t>
      </w:r>
      <w:r w:rsidRPr="0036058E">
        <w:rPr>
          <w:rFonts w:asciiTheme="minorEastAsia" w:hAnsiTheme="minorEastAsia" w:hint="eastAsia"/>
        </w:rPr>
        <w:t>日</w:t>
      </w:r>
      <w:r w:rsidRPr="0036058E">
        <w:rPr>
          <w:rFonts w:hint="eastAsia"/>
        </w:rPr>
        <w:t>（</w:t>
      </w:r>
      <w:r w:rsidR="00833F3D" w:rsidRPr="0036058E">
        <w:rPr>
          <w:rFonts w:hint="eastAsia"/>
        </w:rPr>
        <w:t>金</w:t>
      </w:r>
      <w:r w:rsidRPr="0036058E">
        <w:rPr>
          <w:rFonts w:hint="eastAsia"/>
        </w:rPr>
        <w:t>）</w:t>
      </w:r>
    </w:p>
    <w:p w14:paraId="773EE564" w14:textId="0199D1EF" w:rsidR="00E92D82" w:rsidRDefault="00E76B6E" w:rsidP="006141A6">
      <w:pPr>
        <w:spacing w:line="0" w:lineRule="atLeast"/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 xml:space="preserve">　</w:t>
      </w:r>
      <w:r w:rsidR="00E92D82">
        <w:rPr>
          <w:rFonts w:hint="eastAsia"/>
          <w:color w:val="000000" w:themeColor="text1"/>
        </w:rPr>
        <w:t xml:space="preserve">　　</w:t>
      </w:r>
      <w:r w:rsidR="00AD4028" w:rsidRPr="00B32081">
        <w:rPr>
          <w:rFonts w:asciiTheme="majorEastAsia" w:eastAsiaTheme="majorEastAsia" w:hAnsiTheme="majorEastAsia" w:hint="eastAsia"/>
          <w:color w:val="000000" w:themeColor="text1"/>
        </w:rPr>
        <w:t>お問合せ先：</w:t>
      </w:r>
      <w:r w:rsidR="00E92D82" w:rsidRPr="00E92D82">
        <w:rPr>
          <w:rFonts w:asciiTheme="minorEastAsia" w:hAnsiTheme="minorEastAsia" w:hint="eastAsia"/>
          <w:color w:val="000000" w:themeColor="text1"/>
        </w:rPr>
        <w:t>商工組合</w:t>
      </w:r>
      <w:r w:rsidR="00AD4028" w:rsidRPr="00B32081">
        <w:rPr>
          <w:rFonts w:hint="eastAsia"/>
          <w:color w:val="000000" w:themeColor="text1"/>
        </w:rPr>
        <w:t>日本医療機器協会</w:t>
      </w:r>
    </w:p>
    <w:p w14:paraId="062C1D58" w14:textId="26C8EB12" w:rsidR="00AD4028" w:rsidRPr="00B32081" w:rsidRDefault="00062DCB" w:rsidP="00FB624E">
      <w:pPr>
        <w:spacing w:line="0" w:lineRule="atLeast"/>
        <w:rPr>
          <w:color w:val="000000" w:themeColor="text1"/>
        </w:rPr>
      </w:pPr>
      <w:r w:rsidRPr="00B32081">
        <w:rPr>
          <w:rFonts w:hint="eastAsia"/>
          <w:color w:val="000000" w:themeColor="text1"/>
          <w:lang w:eastAsia="zh-CN"/>
        </w:rPr>
        <w:t xml:space="preserve">　</w:t>
      </w:r>
      <w:r w:rsidR="00E92D82">
        <w:rPr>
          <w:rFonts w:hint="eastAsia"/>
          <w:color w:val="000000" w:themeColor="text1"/>
          <w:lang w:eastAsia="zh-CN"/>
        </w:rPr>
        <w:t xml:space="preserve">     </w:t>
      </w:r>
      <w:r w:rsidR="00E92D82">
        <w:rPr>
          <w:rFonts w:hint="eastAsia"/>
          <w:color w:val="000000" w:themeColor="text1"/>
          <w:lang w:eastAsia="zh-CN"/>
        </w:rPr>
        <w:t xml:space="preserve">　　</w:t>
      </w:r>
      <w:r w:rsidR="00E92D82">
        <w:rPr>
          <w:rFonts w:hint="eastAsia"/>
          <w:color w:val="000000" w:themeColor="text1"/>
          <w:lang w:eastAsia="zh-CN"/>
        </w:rPr>
        <w:t xml:space="preserve"> </w:t>
      </w:r>
      <w:r w:rsidRPr="00B32081">
        <w:rPr>
          <w:rFonts w:hint="eastAsia"/>
          <w:color w:val="000000" w:themeColor="text1"/>
        </w:rPr>
        <w:t>電　話</w:t>
      </w:r>
      <w:r w:rsidR="00F350C7">
        <w:rPr>
          <w:rFonts w:hint="eastAsia"/>
          <w:color w:val="000000" w:themeColor="text1"/>
        </w:rPr>
        <w:t>：</w:t>
      </w:r>
      <w:r w:rsidR="009215E1" w:rsidRPr="00552F48">
        <w:rPr>
          <w:rFonts w:asciiTheme="minorEastAsia" w:hAnsiTheme="minorEastAsia" w:hint="eastAsia"/>
          <w:color w:val="000000" w:themeColor="text1"/>
        </w:rPr>
        <w:t>0</w:t>
      </w:r>
      <w:r w:rsidR="009215E1" w:rsidRPr="00552F48">
        <w:rPr>
          <w:rFonts w:asciiTheme="minorEastAsia" w:hAnsiTheme="minorEastAsia"/>
          <w:color w:val="000000" w:themeColor="text1"/>
        </w:rPr>
        <w:t>3-3811-6761</w:t>
      </w:r>
      <w:r w:rsidRPr="00B32081">
        <w:rPr>
          <w:rFonts w:hint="eastAsia"/>
          <w:color w:val="000000" w:themeColor="text1"/>
        </w:rPr>
        <w:t xml:space="preserve">　　</w:t>
      </w:r>
      <w:r w:rsidR="00E92D82">
        <w:rPr>
          <w:rFonts w:hint="eastAsia"/>
          <w:color w:val="000000" w:themeColor="text1"/>
        </w:rPr>
        <w:t xml:space="preserve">　　　</w:t>
      </w:r>
      <w:r w:rsidR="004576EC">
        <w:rPr>
          <w:color w:val="000000" w:themeColor="text1"/>
        </w:rPr>
        <w:t xml:space="preserve"> </w:t>
      </w:r>
      <w:r w:rsidRPr="00F350C7">
        <w:rPr>
          <w:rFonts w:asciiTheme="minorEastAsia" w:hAnsiTheme="minorEastAsia" w:hint="eastAsia"/>
          <w:color w:val="000000" w:themeColor="text1"/>
          <w:kern w:val="0"/>
          <w:fitText w:val="720" w:id="-1572160767"/>
        </w:rPr>
        <w:t>ＦＡＸ</w:t>
      </w:r>
      <w:r w:rsidR="00F350C7">
        <w:rPr>
          <w:rFonts w:hint="eastAsia"/>
          <w:color w:val="000000" w:themeColor="text1"/>
        </w:rPr>
        <w:t>：</w:t>
      </w:r>
      <w:r w:rsidR="009215E1" w:rsidRPr="004576EC">
        <w:rPr>
          <w:rFonts w:asciiTheme="minorEastAsia" w:hAnsiTheme="minorEastAsia" w:hint="eastAsia"/>
          <w:color w:val="000000" w:themeColor="text1"/>
        </w:rPr>
        <w:t>0</w:t>
      </w:r>
      <w:r w:rsidR="009215E1" w:rsidRPr="004576EC">
        <w:rPr>
          <w:rFonts w:asciiTheme="minorEastAsia" w:hAnsiTheme="minorEastAsia"/>
          <w:color w:val="000000" w:themeColor="text1"/>
        </w:rPr>
        <w:t>3-</w:t>
      </w:r>
      <w:r w:rsidR="0052564A" w:rsidRPr="004576EC">
        <w:rPr>
          <w:rFonts w:asciiTheme="minorEastAsia" w:hAnsiTheme="minorEastAsia"/>
          <w:color w:val="000000" w:themeColor="text1"/>
        </w:rPr>
        <w:t>3818-4144</w:t>
      </w:r>
    </w:p>
    <w:p w14:paraId="656E7177" w14:textId="45EC07D0" w:rsidR="00062DCB" w:rsidRPr="00931A39" w:rsidRDefault="00AD4028" w:rsidP="00FB624E">
      <w:pPr>
        <w:spacing w:line="0" w:lineRule="atLeast"/>
        <w:rPr>
          <w:rFonts w:asciiTheme="minorEastAsia" w:hAnsiTheme="minorEastAsia"/>
          <w:color w:val="000000" w:themeColor="text1"/>
        </w:rPr>
      </w:pPr>
      <w:r w:rsidRPr="00B32081">
        <w:rPr>
          <w:rFonts w:hint="eastAsia"/>
          <w:color w:val="000000" w:themeColor="text1"/>
        </w:rPr>
        <w:t xml:space="preserve">　</w:t>
      </w:r>
      <w:r w:rsidR="00E92D82">
        <w:rPr>
          <w:rFonts w:hint="eastAsia"/>
          <w:color w:val="000000" w:themeColor="text1"/>
        </w:rPr>
        <w:t xml:space="preserve">　　　　　</w:t>
      </w:r>
      <w:r w:rsidR="00062DCB" w:rsidRPr="00F350C7">
        <w:rPr>
          <w:rFonts w:asciiTheme="minorEastAsia" w:hAnsiTheme="minorEastAsia" w:hint="eastAsia"/>
          <w:color w:val="000000" w:themeColor="text1"/>
          <w:spacing w:val="180"/>
          <w:kern w:val="0"/>
          <w:fitText w:val="720" w:id="-1572161024"/>
        </w:rPr>
        <w:t>UR</w:t>
      </w:r>
      <w:r w:rsidR="00062DCB" w:rsidRPr="00F350C7">
        <w:rPr>
          <w:rFonts w:asciiTheme="minorEastAsia" w:hAnsiTheme="minorEastAsia" w:hint="eastAsia"/>
          <w:color w:val="000000" w:themeColor="text1"/>
          <w:kern w:val="0"/>
          <w:fitText w:val="720" w:id="-1572161024"/>
        </w:rPr>
        <w:t>L</w:t>
      </w:r>
      <w:r w:rsidR="00F350C7">
        <w:rPr>
          <w:rFonts w:asciiTheme="minorEastAsia" w:hAnsiTheme="minorEastAsia" w:hint="eastAsia"/>
          <w:color w:val="000000" w:themeColor="text1"/>
        </w:rPr>
        <w:t>：</w:t>
      </w:r>
      <w:r w:rsidR="00062DCB" w:rsidRPr="00931A39">
        <w:rPr>
          <w:rFonts w:asciiTheme="minorEastAsia" w:hAnsiTheme="minorEastAsia" w:hint="eastAsia"/>
          <w:color w:val="000000" w:themeColor="text1"/>
        </w:rPr>
        <w:t>http</w:t>
      </w:r>
      <w:r w:rsidR="00C8108E">
        <w:rPr>
          <w:rFonts w:asciiTheme="minorEastAsia" w:hAnsiTheme="minorEastAsia"/>
          <w:color w:val="000000" w:themeColor="text1"/>
        </w:rPr>
        <w:t>s</w:t>
      </w:r>
      <w:r w:rsidR="00062DCB" w:rsidRPr="00931A39">
        <w:rPr>
          <w:rFonts w:asciiTheme="minorEastAsia" w:hAnsiTheme="minorEastAsia" w:hint="eastAsia"/>
          <w:color w:val="000000" w:themeColor="text1"/>
        </w:rPr>
        <w:t xml:space="preserve">://jmia.or.jp　　</w:t>
      </w:r>
      <w:r w:rsidR="000C79A2">
        <w:rPr>
          <w:rFonts w:asciiTheme="minorEastAsia" w:hAnsiTheme="minorEastAsia" w:hint="eastAsia"/>
          <w:color w:val="000000" w:themeColor="text1"/>
        </w:rPr>
        <w:t xml:space="preserve"> </w:t>
      </w:r>
      <w:r w:rsidR="00062DCB" w:rsidRPr="00F350C7">
        <w:rPr>
          <w:rFonts w:asciiTheme="minorEastAsia" w:hAnsiTheme="minorEastAsia" w:hint="eastAsia"/>
          <w:color w:val="000000" w:themeColor="text1"/>
          <w:kern w:val="0"/>
          <w:fitText w:val="720" w:id="-1572160768"/>
        </w:rPr>
        <w:t>E-mail</w:t>
      </w:r>
      <w:r w:rsidR="00F350C7">
        <w:rPr>
          <w:rFonts w:asciiTheme="minorEastAsia" w:hAnsiTheme="minorEastAsia" w:hint="eastAsia"/>
          <w:color w:val="000000" w:themeColor="text1"/>
        </w:rPr>
        <w:t>：</w:t>
      </w:r>
      <w:r w:rsidR="00062DCB" w:rsidRPr="00931A39">
        <w:rPr>
          <w:rFonts w:asciiTheme="minorEastAsia" w:hAnsiTheme="minorEastAsia" w:hint="eastAsia"/>
          <w:color w:val="000000" w:themeColor="text1"/>
        </w:rPr>
        <w:t>info@jmia.or.jp</w:t>
      </w:r>
    </w:p>
    <w:p w14:paraId="5903D16A" w14:textId="77777777" w:rsidR="001558DF" w:rsidRPr="000C79A2" w:rsidRDefault="00A001DE" w:rsidP="00304581">
      <w:pPr>
        <w:spacing w:beforeLines="20" w:before="75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0C79A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─</w:t>
      </w:r>
      <w:r w:rsidR="000963F0" w:rsidRPr="000C79A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─</w:t>
      </w:r>
      <w:r w:rsidRPr="000C79A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─</w:t>
      </w:r>
      <w:r w:rsidR="00FB624E" w:rsidRPr="000C79A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各講演内容について</w:t>
      </w:r>
      <w:r w:rsidRPr="000C79A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─</w:t>
      </w:r>
      <w:r w:rsidR="000963F0" w:rsidRPr="000C79A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─</w:t>
      </w:r>
      <w:r w:rsidRPr="000C79A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─</w:t>
      </w:r>
    </w:p>
    <w:p w14:paraId="0285AF58" w14:textId="42421C85" w:rsidR="00FB624E" w:rsidRPr="00B32081" w:rsidRDefault="00FB624E" w:rsidP="00304581">
      <w:pPr>
        <w:spacing w:beforeLines="30" w:before="113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◎</w:t>
      </w:r>
      <w:r w:rsidR="002B1E42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中医協医療技術評価分科会分科会長代理・外保連会長</w:t>
      </w:r>
      <w:r w:rsidR="00E92D82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 xml:space="preserve">　</w:t>
      </w:r>
      <w:r w:rsidR="002B1E42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瀬戸泰之</w:t>
      </w:r>
      <w:r w:rsidR="001B008E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先生</w:t>
      </w:r>
      <w:r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の</w:t>
      </w:r>
      <w:r w:rsidR="00E82BFE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ご</w:t>
      </w:r>
      <w:r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講演</w:t>
      </w:r>
    </w:p>
    <w:p w14:paraId="2CB8615B" w14:textId="77777777" w:rsidR="002B1E42" w:rsidRDefault="002B1E42" w:rsidP="00FB624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年の診療報酬・介護・福祉のトリプル改定され、本年６月１日に施行されます。</w:t>
      </w:r>
    </w:p>
    <w:p w14:paraId="6D5AFD58" w14:textId="0825B2B2" w:rsidR="00FB624E" w:rsidRDefault="002B1E42" w:rsidP="00203AB4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A3387F">
        <w:rPr>
          <w:rFonts w:hint="eastAsia"/>
          <w:color w:val="000000" w:themeColor="text1"/>
        </w:rPr>
        <w:t>今般の</w:t>
      </w:r>
      <w:r>
        <w:rPr>
          <w:rFonts w:hint="eastAsia"/>
          <w:color w:val="000000" w:themeColor="text1"/>
        </w:rPr>
        <w:t>診療報酬</w:t>
      </w:r>
      <w:r w:rsidR="00A3387F">
        <w:rPr>
          <w:rFonts w:hint="eastAsia"/>
          <w:color w:val="000000" w:themeColor="text1"/>
        </w:rPr>
        <w:t>では、</w:t>
      </w:r>
      <w:r w:rsidR="006141A6" w:rsidRPr="00B32081">
        <w:rPr>
          <w:color w:val="000000" w:themeColor="text1"/>
        </w:rPr>
        <w:t>外科系学会社会保険委員会連合（</w:t>
      </w:r>
      <w:r w:rsidR="006141A6" w:rsidRPr="00B32081">
        <w:rPr>
          <w:rFonts w:hint="eastAsia"/>
          <w:color w:val="000000" w:themeColor="text1"/>
        </w:rPr>
        <w:t>以下、</w:t>
      </w:r>
      <w:r w:rsidR="006141A6" w:rsidRPr="00B32081">
        <w:rPr>
          <w:color w:val="000000" w:themeColor="text1"/>
        </w:rPr>
        <w:t>外保連）</w:t>
      </w:r>
      <w:r w:rsidR="00A3387F">
        <w:rPr>
          <w:rFonts w:hint="eastAsia"/>
          <w:color w:val="000000" w:themeColor="text1"/>
        </w:rPr>
        <w:t>から中医協医療技術評価分科会に提案され、優先度の高い医療技術が中医協総会で審議・採択後本年改定で、医療技術が施行</w:t>
      </w:r>
      <w:r w:rsidR="00AB08C3">
        <w:rPr>
          <w:rFonts w:hint="eastAsia"/>
          <w:color w:val="000000" w:themeColor="text1"/>
        </w:rPr>
        <w:t>されます</w:t>
      </w:r>
      <w:r w:rsidR="00A3387F">
        <w:rPr>
          <w:rFonts w:hint="eastAsia"/>
          <w:color w:val="000000" w:themeColor="text1"/>
        </w:rPr>
        <w:t>。本プロセスの</w:t>
      </w:r>
      <w:r w:rsidR="006141A6">
        <w:rPr>
          <w:rFonts w:hint="eastAsia"/>
          <w:color w:val="000000" w:themeColor="text1"/>
        </w:rPr>
        <w:t>提案・審議検討に大きく関与しております瀬戸泰之先生より令和６年</w:t>
      </w:r>
      <w:r w:rsidR="00F43024">
        <w:rPr>
          <w:rFonts w:hint="eastAsia"/>
          <w:color w:val="000000" w:themeColor="text1"/>
        </w:rPr>
        <w:t>度改定</w:t>
      </w:r>
      <w:r w:rsidR="003837D0">
        <w:rPr>
          <w:rFonts w:hint="eastAsia"/>
          <w:color w:val="000000" w:themeColor="text1"/>
        </w:rPr>
        <w:t>のポイントならびに、</w:t>
      </w:r>
      <w:r w:rsidR="00F43024">
        <w:rPr>
          <w:rFonts w:hint="eastAsia"/>
          <w:color w:val="000000" w:themeColor="text1"/>
        </w:rPr>
        <w:t>今後の</w:t>
      </w:r>
      <w:r w:rsidR="006141A6">
        <w:rPr>
          <w:rFonts w:hint="eastAsia"/>
          <w:color w:val="000000" w:themeColor="text1"/>
        </w:rPr>
        <w:t>外保連の活動</w:t>
      </w:r>
      <w:r w:rsidR="00E82BFE">
        <w:rPr>
          <w:rFonts w:hint="eastAsia"/>
          <w:color w:val="000000" w:themeColor="text1"/>
        </w:rPr>
        <w:t>についてご</w:t>
      </w:r>
      <w:r w:rsidR="00FB624E" w:rsidRPr="00B32081">
        <w:rPr>
          <w:rFonts w:hint="eastAsia"/>
          <w:color w:val="000000" w:themeColor="text1"/>
        </w:rPr>
        <w:t>講演</w:t>
      </w:r>
      <w:r w:rsidR="00E82BFE">
        <w:rPr>
          <w:rFonts w:hint="eastAsia"/>
          <w:color w:val="000000" w:themeColor="text1"/>
        </w:rPr>
        <w:t>を頂き</w:t>
      </w:r>
      <w:r w:rsidR="00685310" w:rsidRPr="00B32081">
        <w:rPr>
          <w:rFonts w:hint="eastAsia"/>
          <w:color w:val="000000" w:themeColor="text1"/>
        </w:rPr>
        <w:t>ます。</w:t>
      </w:r>
    </w:p>
    <w:p w14:paraId="05A6E4A6" w14:textId="77777777" w:rsidR="00AB08C3" w:rsidRDefault="006141A6" w:rsidP="006141A6">
      <w:pPr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 xml:space="preserve">　</w:t>
      </w:r>
      <w:r w:rsidR="00AB08C3">
        <w:rPr>
          <w:rFonts w:hint="eastAsia"/>
          <w:color w:val="000000" w:themeColor="text1"/>
        </w:rPr>
        <w:t xml:space="preserve">　</w:t>
      </w:r>
      <w:r w:rsidRPr="00B32081">
        <w:rPr>
          <w:rFonts w:hint="eastAsia"/>
          <w:color w:val="000000" w:themeColor="text1"/>
        </w:rPr>
        <w:t>外保連は、</w:t>
      </w:r>
      <w:r>
        <w:rPr>
          <w:rFonts w:hint="eastAsia"/>
          <w:color w:val="000000" w:themeColor="text1"/>
        </w:rPr>
        <w:t>12</w:t>
      </w:r>
      <w:r w:rsidRPr="00B32081">
        <w:rPr>
          <w:rFonts w:hint="eastAsia"/>
          <w:color w:val="000000" w:themeColor="text1"/>
        </w:rPr>
        <w:t>0</w:t>
      </w:r>
      <w:r w:rsidRPr="00B32081">
        <w:rPr>
          <w:rFonts w:hint="eastAsia"/>
          <w:color w:val="000000" w:themeColor="text1"/>
        </w:rPr>
        <w:t>の外科系学会で構成される組織で、主に外科系診療の適正かつ合理</w:t>
      </w:r>
    </w:p>
    <w:p w14:paraId="152CF138" w14:textId="77777777" w:rsidR="00AB08C3" w:rsidRDefault="00AB08C3" w:rsidP="00AB08C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6141A6" w:rsidRPr="00B32081">
        <w:rPr>
          <w:rFonts w:hint="eastAsia"/>
          <w:color w:val="000000" w:themeColor="text1"/>
        </w:rPr>
        <w:t>的な報酬（診療報酬）のあるべき姿について学術的な視点に立って研究し、提言を行</w:t>
      </w:r>
    </w:p>
    <w:p w14:paraId="2A9D3116" w14:textId="77777777" w:rsidR="00AB08C3" w:rsidRDefault="00AB08C3" w:rsidP="00AB08C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6141A6" w:rsidRPr="00B32081">
        <w:rPr>
          <w:rFonts w:hint="eastAsia"/>
          <w:color w:val="000000" w:themeColor="text1"/>
        </w:rPr>
        <w:t>っています。『外保連試案』は、中央社会保険医療協議会（以下、中医協）及び中医協</w:t>
      </w:r>
    </w:p>
    <w:p w14:paraId="7FAB158E" w14:textId="77777777" w:rsidR="00AB08C3" w:rsidRDefault="00AB08C3" w:rsidP="00AB08C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6141A6" w:rsidRPr="00B32081">
        <w:rPr>
          <w:rFonts w:hint="eastAsia"/>
          <w:color w:val="000000" w:themeColor="text1"/>
        </w:rPr>
        <w:t>の関連部会・委員会・専門組織で実際の点数設定においても大変重要な指針として活</w:t>
      </w:r>
    </w:p>
    <w:p w14:paraId="447AECD7" w14:textId="41F24D98" w:rsidR="006141A6" w:rsidRPr="00B32081" w:rsidRDefault="00AB08C3" w:rsidP="00AB08C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6141A6" w:rsidRPr="00B32081">
        <w:rPr>
          <w:rFonts w:hint="eastAsia"/>
          <w:color w:val="000000" w:themeColor="text1"/>
        </w:rPr>
        <w:t>用されています。</w:t>
      </w:r>
    </w:p>
    <w:p w14:paraId="56B61C8B" w14:textId="29451C46" w:rsidR="007D04A9" w:rsidRPr="00B32081" w:rsidRDefault="007D04A9" w:rsidP="00304581">
      <w:pPr>
        <w:spacing w:beforeLines="30" w:before="113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◎外保連</w:t>
      </w:r>
      <w:r w:rsidR="006141A6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手術</w:t>
      </w:r>
      <w:r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委員会委員長</w:t>
      </w:r>
      <w:r w:rsidR="001B008E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 xml:space="preserve">　</w:t>
      </w:r>
      <w:r w:rsidR="006141A6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川瀬弘一</w:t>
      </w:r>
      <w:r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先生のご講演</w:t>
      </w:r>
    </w:p>
    <w:p w14:paraId="7A613FB2" w14:textId="77777777" w:rsidR="0036058E" w:rsidRDefault="00215A1E" w:rsidP="00215A1E">
      <w:pPr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 xml:space="preserve">　</w:t>
      </w:r>
      <w:r w:rsidR="006141A6">
        <w:rPr>
          <w:rFonts w:hint="eastAsia"/>
          <w:color w:val="000000" w:themeColor="text1"/>
        </w:rPr>
        <w:t>日本医療機器協会・日本医療用縫合糸協会共催で過去</w:t>
      </w:r>
      <w:r w:rsidR="00685310" w:rsidRPr="00B32081">
        <w:rPr>
          <w:rFonts w:hint="eastAsia"/>
          <w:color w:val="000000" w:themeColor="text1"/>
        </w:rPr>
        <w:t>ご</w:t>
      </w:r>
      <w:r w:rsidR="00695AFE" w:rsidRPr="00B32081">
        <w:rPr>
          <w:rFonts w:hint="eastAsia"/>
          <w:color w:val="000000" w:themeColor="text1"/>
        </w:rPr>
        <w:t>講演</w:t>
      </w:r>
      <w:r w:rsidR="00685310" w:rsidRPr="00B32081">
        <w:rPr>
          <w:rFonts w:hint="eastAsia"/>
          <w:color w:val="000000" w:themeColor="text1"/>
        </w:rPr>
        <w:t>を</w:t>
      </w:r>
      <w:r w:rsidR="00695AFE" w:rsidRPr="00B32081">
        <w:rPr>
          <w:rFonts w:hint="eastAsia"/>
          <w:color w:val="000000" w:themeColor="text1"/>
        </w:rPr>
        <w:t>頂き、大変好評</w:t>
      </w:r>
      <w:r w:rsidR="00B22B60">
        <w:rPr>
          <w:rFonts w:hint="eastAsia"/>
          <w:color w:val="000000" w:themeColor="text1"/>
        </w:rPr>
        <w:t>でした</w:t>
      </w:r>
    </w:p>
    <w:p w14:paraId="3BC6EE62" w14:textId="42ABDF8C" w:rsidR="0036058E" w:rsidRDefault="00B22B60" w:rsidP="0036058E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ので</w:t>
      </w:r>
      <w:r w:rsidR="003E7AA4">
        <w:rPr>
          <w:rFonts w:hint="eastAsia"/>
          <w:color w:val="000000" w:themeColor="text1"/>
        </w:rPr>
        <w:t>、</w:t>
      </w:r>
      <w:r w:rsidR="00685310" w:rsidRPr="00B32081">
        <w:rPr>
          <w:rFonts w:hint="eastAsia"/>
          <w:color w:val="000000" w:themeColor="text1"/>
        </w:rPr>
        <w:t>またご講演をとの</w:t>
      </w:r>
      <w:r w:rsidR="00304581" w:rsidRPr="00B32081">
        <w:rPr>
          <w:rFonts w:hint="eastAsia"/>
          <w:color w:val="000000" w:themeColor="text1"/>
        </w:rPr>
        <w:t>ご要望を受けて、</w:t>
      </w:r>
      <w:r w:rsidR="00695AFE" w:rsidRPr="00B32081">
        <w:rPr>
          <w:rFonts w:hint="eastAsia"/>
          <w:color w:val="000000" w:themeColor="text1"/>
        </w:rPr>
        <w:t>今回</w:t>
      </w:r>
      <w:r w:rsidR="005E4855">
        <w:rPr>
          <w:rFonts w:hint="eastAsia"/>
          <w:color w:val="000000" w:themeColor="text1"/>
        </w:rPr>
        <w:t>は、本</w:t>
      </w:r>
      <w:r w:rsidR="000A4B23">
        <w:rPr>
          <w:rFonts w:hint="eastAsia"/>
          <w:color w:val="000000" w:themeColor="text1"/>
        </w:rPr>
        <w:t>改定</w:t>
      </w:r>
      <w:r w:rsidR="005E4855">
        <w:rPr>
          <w:rFonts w:hint="eastAsia"/>
          <w:color w:val="000000" w:themeColor="text1"/>
        </w:rPr>
        <w:t>でも注目をされております</w:t>
      </w:r>
    </w:p>
    <w:p w14:paraId="7FE8D49A" w14:textId="28604802" w:rsidR="000A4B23" w:rsidRDefault="006141A6" w:rsidP="000A4B23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手術医療と</w:t>
      </w:r>
      <w:r w:rsidR="005E4855">
        <w:rPr>
          <w:rFonts w:hint="eastAsia"/>
          <w:color w:val="000000" w:themeColor="text1"/>
        </w:rPr>
        <w:t>ロボット支援手術について</w:t>
      </w:r>
      <w:r w:rsidR="00215A1E" w:rsidRPr="00B32081">
        <w:rPr>
          <w:rFonts w:hint="eastAsia"/>
          <w:color w:val="000000" w:themeColor="text1"/>
        </w:rPr>
        <w:t>、</w:t>
      </w:r>
      <w:r w:rsidR="00215A1E" w:rsidRPr="00B32081">
        <w:rPr>
          <w:color w:val="000000" w:themeColor="text1"/>
        </w:rPr>
        <w:t>外保連</w:t>
      </w:r>
      <w:r>
        <w:rPr>
          <w:rFonts w:hint="eastAsia"/>
          <w:color w:val="000000" w:themeColor="text1"/>
        </w:rPr>
        <w:t>手術委員会委員長</w:t>
      </w:r>
      <w:r w:rsidR="00215A1E" w:rsidRPr="00B32081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川瀬弘一</w:t>
      </w:r>
      <w:r w:rsidR="00215A1E" w:rsidRPr="00B32081">
        <w:rPr>
          <w:rFonts w:hint="eastAsia"/>
          <w:color w:val="000000" w:themeColor="text1"/>
        </w:rPr>
        <w:t>先生にご</w:t>
      </w:r>
    </w:p>
    <w:p w14:paraId="61986980" w14:textId="022C7DF5" w:rsidR="00215A1E" w:rsidRPr="00B32081" w:rsidRDefault="00215A1E" w:rsidP="000A4B23">
      <w:pPr>
        <w:ind w:firstLineChars="100" w:firstLine="240"/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>講演をお願いして</w:t>
      </w:r>
      <w:r w:rsidR="003E7AA4">
        <w:rPr>
          <w:rFonts w:hint="eastAsia"/>
          <w:color w:val="000000" w:themeColor="text1"/>
        </w:rPr>
        <w:t>おります</w:t>
      </w:r>
      <w:r w:rsidRPr="00B32081">
        <w:rPr>
          <w:rFonts w:hint="eastAsia"/>
          <w:color w:val="000000" w:themeColor="text1"/>
        </w:rPr>
        <w:t>。</w:t>
      </w:r>
    </w:p>
    <w:p w14:paraId="5E91047E" w14:textId="5E976EA0" w:rsidR="007D04A9" w:rsidRPr="00B32081" w:rsidRDefault="007D04A9" w:rsidP="00304581">
      <w:pPr>
        <w:spacing w:beforeLines="30" w:before="113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◎</w:t>
      </w:r>
      <w:r w:rsidR="001A1E83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国際医療福祉大学医学教育統括センター教授　清水</w:t>
      </w:r>
      <w:r w:rsidR="005E4855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伸幸先生</w:t>
      </w:r>
      <w:r w:rsidR="00AD4028"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の</w:t>
      </w:r>
      <w:r w:rsidR="00304581"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ご</w:t>
      </w:r>
      <w:r w:rsidR="00AD4028" w:rsidRPr="00B3208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講演</w:t>
      </w:r>
    </w:p>
    <w:p w14:paraId="5A4B95DB" w14:textId="77777777" w:rsidR="0036058E" w:rsidRDefault="00304581" w:rsidP="00B810F2">
      <w:pPr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 xml:space="preserve">　</w:t>
      </w:r>
      <w:r w:rsidR="005E4855">
        <w:rPr>
          <w:rFonts w:hint="eastAsia"/>
          <w:color w:val="000000" w:themeColor="text1"/>
        </w:rPr>
        <w:t>管腔内視鏡</w:t>
      </w:r>
      <w:r w:rsidR="00432CC6">
        <w:rPr>
          <w:rFonts w:hint="eastAsia"/>
          <w:color w:val="000000" w:themeColor="text1"/>
        </w:rPr>
        <w:t>（内視鏡呼称）</w:t>
      </w:r>
      <w:r w:rsidR="005E4855">
        <w:rPr>
          <w:rFonts w:hint="eastAsia"/>
          <w:color w:val="000000" w:themeColor="text1"/>
        </w:rPr>
        <w:t>を用いた</w:t>
      </w:r>
      <w:r w:rsidR="004046C4">
        <w:rPr>
          <w:rFonts w:hint="eastAsia"/>
          <w:color w:val="000000" w:themeColor="text1"/>
        </w:rPr>
        <w:t>検査・処置・手術手技を対象とする横断的な内視</w:t>
      </w:r>
    </w:p>
    <w:p w14:paraId="22D24FAC" w14:textId="77777777" w:rsidR="0036058E" w:rsidRDefault="004046C4" w:rsidP="0036058E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鏡試案を作成されたリーダーであり、多くの領域（耳鼻咽喉・呼吸器・消化管・肝胆</w:t>
      </w:r>
    </w:p>
    <w:p w14:paraId="3DB986D4" w14:textId="77777777" w:rsidR="0036058E" w:rsidRDefault="004046C4" w:rsidP="0036058E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膵・泌尿器・女性器・脊椎関節・心臓血管（循環器）・神経）の専門性・特殊性を</w:t>
      </w:r>
      <w:r w:rsidR="00432CC6">
        <w:rPr>
          <w:rFonts w:hint="eastAsia"/>
          <w:color w:val="000000" w:themeColor="text1"/>
        </w:rPr>
        <w:t>考慮</w:t>
      </w:r>
    </w:p>
    <w:p w14:paraId="71904C60" w14:textId="197934B6" w:rsidR="00B27CFC" w:rsidRDefault="00432CC6" w:rsidP="0036058E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した内容</w:t>
      </w:r>
      <w:r w:rsidR="004046C4"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t>盛り込み内視鏡試案が作成され、本試案を基に、</w:t>
      </w:r>
      <w:r w:rsidR="00647353">
        <w:rPr>
          <w:rFonts w:hint="eastAsia"/>
          <w:color w:val="000000" w:themeColor="text1"/>
        </w:rPr>
        <w:t>次回、</w:t>
      </w:r>
      <w:r w:rsidR="006141A6">
        <w:rPr>
          <w:rFonts w:hint="eastAsia"/>
          <w:color w:val="000000" w:themeColor="text1"/>
        </w:rPr>
        <w:t>AI</w:t>
      </w:r>
      <w:r w:rsidR="006141A6">
        <w:rPr>
          <w:rFonts w:hint="eastAsia"/>
          <w:color w:val="000000" w:themeColor="text1"/>
        </w:rPr>
        <w:t>による内視鏡検</w:t>
      </w:r>
    </w:p>
    <w:p w14:paraId="786E1DFF" w14:textId="39F9138B" w:rsidR="0083463F" w:rsidRDefault="006141A6" w:rsidP="00B27CFC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査</w:t>
      </w:r>
      <w:r w:rsidR="00B27CFC">
        <w:rPr>
          <w:rFonts w:hint="eastAsia"/>
          <w:color w:val="000000" w:themeColor="text1"/>
        </w:rPr>
        <w:t>を試案に収載して</w:t>
      </w:r>
      <w:r>
        <w:rPr>
          <w:rFonts w:hint="eastAsia"/>
          <w:color w:val="000000" w:themeColor="text1"/>
        </w:rPr>
        <w:t>保険収載</w:t>
      </w:r>
      <w:r w:rsidR="00B27CFC">
        <w:rPr>
          <w:rFonts w:hint="eastAsia"/>
          <w:color w:val="000000" w:themeColor="text1"/>
        </w:rPr>
        <w:t>を目指しており</w:t>
      </w:r>
      <w:r>
        <w:rPr>
          <w:rFonts w:hint="eastAsia"/>
          <w:color w:val="000000" w:themeColor="text1"/>
        </w:rPr>
        <w:t>、今後の活動</w:t>
      </w:r>
      <w:r w:rsidR="00432CC6">
        <w:rPr>
          <w:rFonts w:hint="eastAsia"/>
          <w:color w:val="000000" w:themeColor="text1"/>
        </w:rPr>
        <w:t>につ</w:t>
      </w:r>
      <w:r w:rsidR="00B810F2">
        <w:rPr>
          <w:rFonts w:hint="eastAsia"/>
          <w:color w:val="000000" w:themeColor="text1"/>
        </w:rPr>
        <w:t>いて</w:t>
      </w:r>
      <w:r w:rsidR="0068128F">
        <w:rPr>
          <w:rFonts w:hint="eastAsia"/>
          <w:color w:val="000000" w:themeColor="text1"/>
        </w:rPr>
        <w:t>ご</w:t>
      </w:r>
      <w:r w:rsidR="00B810F2">
        <w:rPr>
          <w:rFonts w:hint="eastAsia"/>
          <w:color w:val="000000" w:themeColor="text1"/>
        </w:rPr>
        <w:t>講演頂</w:t>
      </w:r>
      <w:r w:rsidR="00432CC6">
        <w:rPr>
          <w:rFonts w:hint="eastAsia"/>
          <w:color w:val="000000" w:themeColor="text1"/>
        </w:rPr>
        <w:t>きます</w:t>
      </w:r>
      <w:r w:rsidR="00B810F2">
        <w:rPr>
          <w:rFonts w:hint="eastAsia"/>
          <w:color w:val="000000" w:themeColor="text1"/>
        </w:rPr>
        <w:t>。</w:t>
      </w:r>
    </w:p>
    <w:p w14:paraId="06A1F4AF" w14:textId="520787DD" w:rsidR="008C724C" w:rsidRDefault="008C724C" w:rsidP="008C724C">
      <w:pPr>
        <w:jc w:val="left"/>
        <w:rPr>
          <w:rFonts w:eastAsia="ＭＳ ゴシック"/>
          <w:color w:val="000000" w:themeColor="text1"/>
          <w:sz w:val="28"/>
          <w:lang w:eastAsia="zh-CN"/>
        </w:rPr>
      </w:pPr>
      <w:r w:rsidRPr="00B32081">
        <w:rPr>
          <w:rFonts w:eastAsia="ＭＳ ゴシック" w:hint="eastAsia"/>
          <w:color w:val="000000" w:themeColor="text1"/>
          <w:lang w:eastAsia="zh-CN"/>
        </w:rPr>
        <w:lastRenderedPageBreak/>
        <w:t>商工組合</w:t>
      </w:r>
      <w:r w:rsidRPr="00B32081">
        <w:rPr>
          <w:rFonts w:eastAsia="ＭＳ ゴシック" w:hint="eastAsia"/>
          <w:color w:val="000000" w:themeColor="text1"/>
          <w:sz w:val="28"/>
          <w:lang w:eastAsia="zh-CN"/>
        </w:rPr>
        <w:t>日本医療機器協会　宛</w:t>
      </w:r>
      <w:r w:rsidRPr="00B32081">
        <w:rPr>
          <w:rFonts w:eastAsia="ＭＳ ゴシック" w:hint="eastAsia"/>
          <w:color w:val="000000" w:themeColor="text1"/>
          <w:sz w:val="28"/>
          <w:lang w:eastAsia="zh-CN"/>
        </w:rPr>
        <w:t xml:space="preserve"> </w:t>
      </w:r>
      <w:r>
        <w:rPr>
          <w:rFonts w:eastAsia="ＭＳ ゴシック" w:hint="eastAsia"/>
          <w:color w:val="000000" w:themeColor="text1"/>
          <w:sz w:val="28"/>
          <w:lang w:eastAsia="zh-CN"/>
        </w:rPr>
        <w:t xml:space="preserve">　　　　　　　　</w:t>
      </w:r>
      <w:r w:rsidRPr="00B32081">
        <w:rPr>
          <w:rFonts w:eastAsia="ＭＳ ゴシック" w:hint="eastAsia"/>
          <w:color w:val="000000" w:themeColor="text1"/>
          <w:sz w:val="28"/>
          <w:lang w:eastAsia="zh-CN"/>
        </w:rPr>
        <w:t xml:space="preserve"> </w:t>
      </w:r>
    </w:p>
    <w:p w14:paraId="0E349E8A" w14:textId="77777777" w:rsidR="008C724C" w:rsidRDefault="008C724C" w:rsidP="008C724C">
      <w:pPr>
        <w:jc w:val="left"/>
        <w:rPr>
          <w:rFonts w:eastAsia="ＭＳ ゴシック"/>
          <w:color w:val="000000" w:themeColor="text1"/>
          <w:sz w:val="28"/>
        </w:rPr>
      </w:pPr>
      <w:r w:rsidRPr="00C93849">
        <w:rPr>
          <w:rFonts w:asciiTheme="majorEastAsia" w:eastAsiaTheme="majorEastAsia" w:hAnsiTheme="majorEastAsia" w:hint="eastAsia"/>
          <w:color w:val="000000" w:themeColor="text1"/>
          <w:sz w:val="28"/>
        </w:rPr>
        <w:t>お申込FAX</w:t>
      </w:r>
      <w:r>
        <w:rPr>
          <w:rFonts w:eastAsia="ＭＳ ゴシック" w:hint="eastAsia"/>
          <w:color w:val="000000" w:themeColor="text1"/>
          <w:sz w:val="28"/>
        </w:rPr>
        <w:t>：</w:t>
      </w:r>
      <w:r>
        <w:rPr>
          <w:rFonts w:eastAsia="ＭＳ ゴシック" w:hint="eastAsia"/>
          <w:color w:val="000000" w:themeColor="text1"/>
          <w:sz w:val="28"/>
        </w:rPr>
        <w:t>0</w:t>
      </w:r>
      <w:r>
        <w:rPr>
          <w:rFonts w:eastAsia="ＭＳ ゴシック"/>
          <w:color w:val="000000" w:themeColor="text1"/>
          <w:sz w:val="28"/>
        </w:rPr>
        <w:t>3-3815-9381</w:t>
      </w:r>
    </w:p>
    <w:p w14:paraId="13B2DA1E" w14:textId="77777777" w:rsidR="008C724C" w:rsidRDefault="008C724C" w:rsidP="008C724C">
      <w:pPr>
        <w:jc w:val="left"/>
        <w:rPr>
          <w:rFonts w:eastAsia="ＭＳ ゴシック"/>
          <w:color w:val="000000" w:themeColor="text1"/>
          <w:sz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84"/>
      </w:tblGrid>
      <w:tr w:rsidR="008C724C" w:rsidRPr="00B32081" w14:paraId="68D263BA" w14:textId="77777777" w:rsidTr="00FC179E">
        <w:trPr>
          <w:jc w:val="center"/>
        </w:trPr>
        <w:tc>
          <w:tcPr>
            <w:tcW w:w="5884" w:type="dxa"/>
          </w:tcPr>
          <w:p w14:paraId="4F667D66" w14:textId="353A18C0" w:rsidR="008C724C" w:rsidRPr="00B32081" w:rsidRDefault="006F45D2" w:rsidP="00FC179E">
            <w:pPr>
              <w:pStyle w:val="aa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</w:rPr>
              <w:t>分かり</w:t>
            </w:r>
            <w:r w:rsidR="008C724C" w:rsidRPr="00B32081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</w:rPr>
              <w:t>やすい診療報酬改定</w:t>
            </w:r>
          </w:p>
          <w:p w14:paraId="29E59D5B" w14:textId="77777777" w:rsidR="008C724C" w:rsidRPr="00B32081" w:rsidRDefault="008C724C" w:rsidP="00FC179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2"/>
                <w:lang w:eastAsia="zh-CN"/>
              </w:rPr>
            </w:pPr>
            <w:r w:rsidRPr="00B32081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 w:val="40"/>
                <w:szCs w:val="32"/>
                <w:lang w:eastAsia="zh-CN"/>
              </w:rPr>
              <w:t>『講習会受講申込票兼受講票』</w:t>
            </w:r>
          </w:p>
        </w:tc>
      </w:tr>
    </w:tbl>
    <w:p w14:paraId="6A48D532" w14:textId="77777777" w:rsidR="008C724C" w:rsidRPr="00C93849" w:rsidRDefault="008C724C" w:rsidP="008C724C">
      <w:pPr>
        <w:pStyle w:val="aa"/>
        <w:spacing w:beforeLines="50" w:before="188"/>
        <w:ind w:left="840"/>
        <w:jc w:val="right"/>
        <w:rPr>
          <w:color w:val="000000" w:themeColor="text1"/>
          <w:sz w:val="22"/>
          <w:szCs w:val="22"/>
          <w:lang w:eastAsia="zh-CN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</w:tblGrid>
      <w:tr w:rsidR="008C724C" w:rsidRPr="00B32081" w14:paraId="59538935" w14:textId="77777777" w:rsidTr="00FC179E">
        <w:tc>
          <w:tcPr>
            <w:tcW w:w="3402" w:type="dxa"/>
          </w:tcPr>
          <w:p w14:paraId="0727DE52" w14:textId="77777777" w:rsidR="008C724C" w:rsidRPr="00C93849" w:rsidRDefault="008C724C" w:rsidP="00FC179E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C9384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28"/>
              </w:rPr>
              <w:t>受講番号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</w:p>
          <w:p w14:paraId="1F88ACA2" w14:textId="77777777" w:rsidR="008C724C" w:rsidRPr="00B32081" w:rsidRDefault="008C724C" w:rsidP="00FC179E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2"/>
              </w:rPr>
            </w:pPr>
          </w:p>
        </w:tc>
      </w:tr>
    </w:tbl>
    <w:p w14:paraId="74C3A598" w14:textId="2F73C06C" w:rsidR="008C724C" w:rsidRPr="00C93849" w:rsidRDefault="008C724C" w:rsidP="008C724C">
      <w:pPr>
        <w:pStyle w:val="aa"/>
        <w:spacing w:beforeLines="50" w:before="188"/>
        <w:ind w:left="840"/>
        <w:jc w:val="right"/>
        <w:rPr>
          <w:color w:val="000000" w:themeColor="text1"/>
          <w:sz w:val="28"/>
        </w:rPr>
      </w:pPr>
      <w:r w:rsidRPr="00B32081">
        <w:rPr>
          <w:rFonts w:hint="eastAsia"/>
          <w:color w:val="000000" w:themeColor="text1"/>
          <w:sz w:val="28"/>
        </w:rPr>
        <w:t xml:space="preserve">　　　　　　　　　　　　　　</w:t>
      </w:r>
      <w:r w:rsidRPr="00B32081">
        <w:rPr>
          <w:rFonts w:asciiTheme="minorEastAsia" w:eastAsiaTheme="minorEastAsia" w:hAnsiTheme="minorEastAsia" w:hint="eastAsia"/>
          <w:color w:val="000000" w:themeColor="text1"/>
          <w:sz w:val="28"/>
        </w:rPr>
        <w:t xml:space="preserve">　</w:t>
      </w:r>
      <w:r w:rsidRPr="00B32081">
        <w:rPr>
          <w:rFonts w:asciiTheme="minorEastAsia" w:eastAsiaTheme="minorEastAsia" w:hAnsiTheme="minorEastAsia" w:hint="eastAsia"/>
          <w:color w:val="000000" w:themeColor="text1"/>
          <w:sz w:val="28"/>
          <w:u w:val="single"/>
        </w:rPr>
        <w:t xml:space="preserve">申込日　</w:t>
      </w:r>
      <w:r w:rsidR="00A43AD7">
        <w:rPr>
          <w:rFonts w:asciiTheme="minorEastAsia" w:eastAsiaTheme="minorEastAsia" w:hAnsiTheme="minorEastAsia"/>
          <w:color w:val="000000" w:themeColor="text1"/>
          <w:sz w:val="28"/>
          <w:u w:val="single"/>
        </w:rPr>
        <w:t>202</w:t>
      </w:r>
      <w:r w:rsidR="006141A6">
        <w:rPr>
          <w:rFonts w:asciiTheme="minorEastAsia" w:eastAsiaTheme="minorEastAsia" w:hAnsiTheme="minorEastAsia" w:hint="eastAsia"/>
          <w:color w:val="000000" w:themeColor="text1"/>
          <w:sz w:val="28"/>
          <w:u w:val="single"/>
        </w:rPr>
        <w:t>4</w:t>
      </w:r>
      <w:r w:rsidRPr="00B32081">
        <w:rPr>
          <w:rFonts w:asciiTheme="minorEastAsia" w:eastAsiaTheme="minorEastAsia" w:hAnsiTheme="minorEastAsia" w:hint="eastAsia"/>
          <w:color w:val="000000" w:themeColor="text1"/>
          <w:sz w:val="28"/>
          <w:u w:val="single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7497"/>
      </w:tblGrid>
      <w:tr w:rsidR="008C724C" w:rsidRPr="00B32081" w14:paraId="7CEA9621" w14:textId="77777777" w:rsidTr="00FC179E">
        <w:trPr>
          <w:trHeight w:val="611"/>
          <w:jc w:val="center"/>
        </w:trPr>
        <w:tc>
          <w:tcPr>
            <w:tcW w:w="1639" w:type="dxa"/>
            <w:vAlign w:val="center"/>
          </w:tcPr>
          <w:p w14:paraId="10B4B547" w14:textId="77777777" w:rsidR="008C724C" w:rsidRPr="00721618" w:rsidRDefault="008C724C" w:rsidP="00FC179E">
            <w:pPr>
              <w:rPr>
                <w:color w:val="000000" w:themeColor="text1"/>
                <w:sz w:val="22"/>
              </w:rPr>
            </w:pPr>
            <w:r w:rsidRPr="00721618">
              <w:rPr>
                <w:rFonts w:hint="eastAsia"/>
                <w:color w:val="000000" w:themeColor="text1"/>
                <w:sz w:val="22"/>
              </w:rPr>
              <w:t>W</w:t>
            </w:r>
            <w:r w:rsidRPr="00721618">
              <w:rPr>
                <w:color w:val="000000" w:themeColor="text1"/>
                <w:sz w:val="22"/>
              </w:rPr>
              <w:t>eb</w:t>
            </w:r>
            <w:r w:rsidRPr="00721618">
              <w:rPr>
                <w:rFonts w:hint="eastAsia"/>
                <w:color w:val="000000" w:themeColor="text1"/>
                <w:sz w:val="22"/>
              </w:rPr>
              <w:t>聴講期間</w:t>
            </w:r>
          </w:p>
        </w:tc>
        <w:tc>
          <w:tcPr>
            <w:tcW w:w="7497" w:type="dxa"/>
            <w:vAlign w:val="center"/>
          </w:tcPr>
          <w:p w14:paraId="7F9B1E69" w14:textId="3B7D1860" w:rsidR="008C724C" w:rsidRDefault="00A43AD7" w:rsidP="00FC179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202</w:t>
            </w:r>
            <w:r w:rsidR="00833F3D">
              <w:rPr>
                <w:rFonts w:asciiTheme="minorEastAsia" w:hAnsiTheme="minorEastAsia" w:hint="eastAsia"/>
                <w:color w:val="000000" w:themeColor="text1"/>
              </w:rPr>
              <w:t>4</w:t>
            </w:r>
            <w:r w:rsidR="008C724C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833F3D">
              <w:rPr>
                <w:rFonts w:asciiTheme="minorEastAsia" w:hAnsiTheme="minorEastAsia" w:hint="eastAsia"/>
                <w:color w:val="000000" w:themeColor="text1"/>
              </w:rPr>
              <w:t>7</w:t>
            </w:r>
            <w:r w:rsidR="008C724C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833F3D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8C724C">
              <w:rPr>
                <w:rFonts w:asciiTheme="minorEastAsia" w:hAnsiTheme="minorEastAsia" w:hint="eastAsia"/>
                <w:color w:val="000000" w:themeColor="text1"/>
              </w:rPr>
              <w:t>日（月）1</w:t>
            </w:r>
            <w:r w:rsidR="008C724C">
              <w:rPr>
                <w:rFonts w:asciiTheme="minorEastAsia" w:hAnsiTheme="minorEastAsia"/>
                <w:color w:val="000000" w:themeColor="text1"/>
              </w:rPr>
              <w:t>0:00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8C724C">
              <w:rPr>
                <w:rFonts w:asciiTheme="minorEastAsia" w:hAnsiTheme="minorEastAsia" w:hint="eastAsia"/>
                <w:color w:val="000000" w:themeColor="text1"/>
              </w:rPr>
              <w:t>～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833F3D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8C724C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833F3D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8C724C">
              <w:rPr>
                <w:rFonts w:asciiTheme="minorEastAsia" w:hAnsiTheme="minorEastAsia" w:hint="eastAsia"/>
                <w:color w:val="000000" w:themeColor="text1"/>
              </w:rPr>
              <w:t>日（金）1</w:t>
            </w:r>
            <w:r w:rsidR="008C724C">
              <w:rPr>
                <w:rFonts w:asciiTheme="minorEastAsia" w:hAnsiTheme="minorEastAsia"/>
                <w:color w:val="000000" w:themeColor="text1"/>
              </w:rPr>
              <w:t>5:00</w:t>
            </w:r>
          </w:p>
        </w:tc>
      </w:tr>
      <w:tr w:rsidR="008C724C" w:rsidRPr="00B32081" w14:paraId="775EBE28" w14:textId="77777777" w:rsidTr="0053361D">
        <w:trPr>
          <w:trHeight w:val="623"/>
          <w:jc w:val="center"/>
        </w:trPr>
        <w:tc>
          <w:tcPr>
            <w:tcW w:w="1639" w:type="dxa"/>
            <w:vAlign w:val="center"/>
          </w:tcPr>
          <w:p w14:paraId="4E8E7715" w14:textId="77777777" w:rsidR="008C724C" w:rsidRDefault="008C724C" w:rsidP="00FC179E">
            <w:pPr>
              <w:jc w:val="center"/>
              <w:rPr>
                <w:color w:val="000000" w:themeColor="text1"/>
                <w:kern w:val="0"/>
                <w:sz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</w:rPr>
              <w:t>受講者名</w:t>
            </w:r>
          </w:p>
        </w:tc>
        <w:tc>
          <w:tcPr>
            <w:tcW w:w="7497" w:type="dxa"/>
          </w:tcPr>
          <w:p w14:paraId="4A7B4DA6" w14:textId="77777777" w:rsidR="008C724C" w:rsidRPr="00B32081" w:rsidRDefault="008C724C" w:rsidP="00FC179E">
            <w:pPr>
              <w:rPr>
                <w:color w:val="000000" w:themeColor="text1"/>
                <w:sz w:val="28"/>
              </w:rPr>
            </w:pPr>
          </w:p>
        </w:tc>
      </w:tr>
      <w:tr w:rsidR="008C724C" w:rsidRPr="00B32081" w14:paraId="6F4F90FF" w14:textId="77777777" w:rsidTr="0053361D">
        <w:trPr>
          <w:trHeight w:val="732"/>
          <w:jc w:val="center"/>
        </w:trPr>
        <w:tc>
          <w:tcPr>
            <w:tcW w:w="1639" w:type="dxa"/>
            <w:vAlign w:val="center"/>
          </w:tcPr>
          <w:p w14:paraId="08B1F11B" w14:textId="77777777" w:rsidR="008C724C" w:rsidRPr="00B32081" w:rsidRDefault="008C724C" w:rsidP="00FC179E">
            <w:pPr>
              <w:jc w:val="center"/>
              <w:rPr>
                <w:color w:val="000000" w:themeColor="text1"/>
                <w:sz w:val="28"/>
              </w:rPr>
            </w:pPr>
            <w:r w:rsidRPr="008C724C">
              <w:rPr>
                <w:rFonts w:hint="eastAsia"/>
                <w:color w:val="000000" w:themeColor="text1"/>
                <w:spacing w:val="70"/>
                <w:kern w:val="0"/>
                <w:sz w:val="28"/>
                <w:fitText w:val="1120" w:id="-1572169981"/>
              </w:rPr>
              <w:t>会社</w:t>
            </w:r>
            <w:r w:rsidRPr="008C724C">
              <w:rPr>
                <w:rFonts w:hint="eastAsia"/>
                <w:color w:val="000000" w:themeColor="text1"/>
                <w:kern w:val="0"/>
                <w:sz w:val="28"/>
                <w:fitText w:val="1120" w:id="-1572169981"/>
              </w:rPr>
              <w:t>名</w:t>
            </w:r>
          </w:p>
        </w:tc>
        <w:tc>
          <w:tcPr>
            <w:tcW w:w="7497" w:type="dxa"/>
          </w:tcPr>
          <w:p w14:paraId="2D7B53EE" w14:textId="77777777" w:rsidR="008C724C" w:rsidRPr="00B32081" w:rsidRDefault="008C724C" w:rsidP="00FC179E">
            <w:pPr>
              <w:rPr>
                <w:color w:val="000000" w:themeColor="text1"/>
                <w:sz w:val="28"/>
              </w:rPr>
            </w:pPr>
          </w:p>
        </w:tc>
      </w:tr>
      <w:tr w:rsidR="008C724C" w:rsidRPr="00B32081" w14:paraId="0767A4CF" w14:textId="77777777" w:rsidTr="00FC179E">
        <w:trPr>
          <w:trHeight w:val="851"/>
          <w:jc w:val="center"/>
        </w:trPr>
        <w:tc>
          <w:tcPr>
            <w:tcW w:w="1639" w:type="dxa"/>
            <w:vAlign w:val="center"/>
          </w:tcPr>
          <w:p w14:paraId="5A7A8809" w14:textId="77777777" w:rsidR="008C724C" w:rsidRPr="00B32081" w:rsidRDefault="008C724C" w:rsidP="00FC179E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所属部署</w:t>
            </w:r>
          </w:p>
        </w:tc>
        <w:tc>
          <w:tcPr>
            <w:tcW w:w="7497" w:type="dxa"/>
            <w:vAlign w:val="center"/>
          </w:tcPr>
          <w:p w14:paraId="29C1B5C9" w14:textId="77777777" w:rsidR="008C724C" w:rsidRPr="00B32081" w:rsidRDefault="008C724C" w:rsidP="00FC179E">
            <w:pPr>
              <w:rPr>
                <w:color w:val="000000" w:themeColor="text1"/>
                <w:sz w:val="28"/>
              </w:rPr>
            </w:pPr>
          </w:p>
        </w:tc>
      </w:tr>
      <w:tr w:rsidR="008C724C" w:rsidRPr="00B32081" w14:paraId="6ABE289E" w14:textId="77777777" w:rsidTr="00FC179E">
        <w:trPr>
          <w:trHeight w:val="1134"/>
          <w:jc w:val="center"/>
        </w:trPr>
        <w:tc>
          <w:tcPr>
            <w:tcW w:w="1639" w:type="dxa"/>
            <w:vAlign w:val="center"/>
          </w:tcPr>
          <w:p w14:paraId="2E2A42F0" w14:textId="77777777" w:rsidR="008C724C" w:rsidRPr="00BF40DC" w:rsidRDefault="008C724C" w:rsidP="00FC179E">
            <w:pPr>
              <w:jc w:val="center"/>
              <w:rPr>
                <w:color w:val="000000" w:themeColor="text1"/>
                <w:kern w:val="0"/>
                <w:sz w:val="28"/>
              </w:rPr>
            </w:pPr>
            <w:r w:rsidRPr="008C724C">
              <w:rPr>
                <w:rFonts w:hint="eastAsia"/>
                <w:color w:val="000000" w:themeColor="text1"/>
                <w:spacing w:val="280"/>
                <w:kern w:val="0"/>
                <w:sz w:val="28"/>
                <w:fitText w:val="1120" w:id="-1572169980"/>
              </w:rPr>
              <w:t>住</w:t>
            </w:r>
            <w:r w:rsidRPr="008C724C">
              <w:rPr>
                <w:rFonts w:hint="eastAsia"/>
                <w:color w:val="000000" w:themeColor="text1"/>
                <w:kern w:val="0"/>
                <w:sz w:val="28"/>
                <w:fitText w:val="1120" w:id="-1572169980"/>
              </w:rPr>
              <w:t>所</w:t>
            </w:r>
          </w:p>
        </w:tc>
        <w:tc>
          <w:tcPr>
            <w:tcW w:w="7497" w:type="dxa"/>
            <w:vAlign w:val="center"/>
          </w:tcPr>
          <w:p w14:paraId="2656AB55" w14:textId="77777777" w:rsidR="008C724C" w:rsidRPr="00721618" w:rsidRDefault="008C724C" w:rsidP="00FC179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〒</w:t>
            </w:r>
          </w:p>
          <w:p w14:paraId="65F7B3EB" w14:textId="77777777" w:rsidR="008C724C" w:rsidRPr="00B32081" w:rsidRDefault="008C724C" w:rsidP="00FC179E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C724C" w:rsidRPr="00B32081" w14:paraId="3D988110" w14:textId="77777777" w:rsidTr="00FC179E">
        <w:trPr>
          <w:trHeight w:val="851"/>
          <w:jc w:val="center"/>
        </w:trPr>
        <w:tc>
          <w:tcPr>
            <w:tcW w:w="1639" w:type="dxa"/>
            <w:vAlign w:val="center"/>
          </w:tcPr>
          <w:p w14:paraId="1C2924F8" w14:textId="77777777" w:rsidR="008C724C" w:rsidRPr="00F143A9" w:rsidRDefault="008C724C" w:rsidP="00FC179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F143A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メールアドレス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（必須）</w:t>
            </w:r>
          </w:p>
        </w:tc>
        <w:tc>
          <w:tcPr>
            <w:tcW w:w="7497" w:type="dxa"/>
            <w:vAlign w:val="center"/>
          </w:tcPr>
          <w:p w14:paraId="717C0353" w14:textId="77777777" w:rsidR="008C724C" w:rsidRPr="00721618" w:rsidRDefault="008C724C" w:rsidP="00FC179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8C724C" w:rsidRPr="00B32081" w14:paraId="6124113C" w14:textId="77777777" w:rsidTr="00FC179E">
        <w:trPr>
          <w:trHeight w:val="851"/>
          <w:jc w:val="center"/>
        </w:trPr>
        <w:tc>
          <w:tcPr>
            <w:tcW w:w="1639" w:type="dxa"/>
            <w:vAlign w:val="center"/>
          </w:tcPr>
          <w:p w14:paraId="1E9C0AAC" w14:textId="77777777" w:rsidR="008C724C" w:rsidRPr="00BF40DC" w:rsidRDefault="008C724C" w:rsidP="00FC179E">
            <w:pPr>
              <w:jc w:val="center"/>
              <w:rPr>
                <w:color w:val="000000" w:themeColor="text1"/>
                <w:kern w:val="0"/>
                <w:sz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</w:rPr>
              <w:t>電話番号</w:t>
            </w:r>
          </w:p>
        </w:tc>
        <w:tc>
          <w:tcPr>
            <w:tcW w:w="7497" w:type="dxa"/>
            <w:vAlign w:val="center"/>
          </w:tcPr>
          <w:p w14:paraId="63522360" w14:textId="77777777" w:rsidR="008C724C" w:rsidRPr="00721618" w:rsidRDefault="008C724C" w:rsidP="00FC179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8C724C" w:rsidRPr="00B32081" w14:paraId="13A85F7D" w14:textId="77777777" w:rsidTr="00FC179E">
        <w:trPr>
          <w:trHeight w:val="851"/>
          <w:jc w:val="center"/>
        </w:trPr>
        <w:tc>
          <w:tcPr>
            <w:tcW w:w="1639" w:type="dxa"/>
            <w:vAlign w:val="center"/>
          </w:tcPr>
          <w:p w14:paraId="3FB61233" w14:textId="77777777" w:rsidR="008C724C" w:rsidRPr="002E458A" w:rsidRDefault="008C724C" w:rsidP="00FC179E">
            <w:pPr>
              <w:jc w:val="center"/>
              <w:rPr>
                <w:color w:val="000000" w:themeColor="text1"/>
                <w:spacing w:val="2"/>
                <w:w w:val="92"/>
                <w:kern w:val="0"/>
                <w:sz w:val="28"/>
              </w:rPr>
            </w:pPr>
            <w:r w:rsidRPr="008C724C">
              <w:rPr>
                <w:rFonts w:hint="eastAsia"/>
                <w:color w:val="000000" w:themeColor="text1"/>
                <w:w w:val="86"/>
                <w:kern w:val="0"/>
                <w:sz w:val="28"/>
                <w:fitText w:val="1050" w:id="-1572169979"/>
              </w:rPr>
              <w:t>F</w:t>
            </w:r>
            <w:r w:rsidRPr="008C724C">
              <w:rPr>
                <w:color w:val="000000" w:themeColor="text1"/>
                <w:w w:val="86"/>
                <w:kern w:val="0"/>
                <w:sz w:val="28"/>
                <w:fitText w:val="1050" w:id="-1572169979"/>
              </w:rPr>
              <w:t>AX</w:t>
            </w:r>
            <w:r w:rsidRPr="008C724C">
              <w:rPr>
                <w:rFonts w:hint="eastAsia"/>
                <w:color w:val="000000" w:themeColor="text1"/>
                <w:w w:val="86"/>
                <w:kern w:val="0"/>
                <w:sz w:val="28"/>
                <w:fitText w:val="1050" w:id="-1572169979"/>
              </w:rPr>
              <w:t>番</w:t>
            </w:r>
            <w:r w:rsidRPr="008C724C">
              <w:rPr>
                <w:rFonts w:hint="eastAsia"/>
                <w:color w:val="000000" w:themeColor="text1"/>
                <w:spacing w:val="2"/>
                <w:w w:val="86"/>
                <w:kern w:val="0"/>
                <w:sz w:val="28"/>
                <w:fitText w:val="1050" w:id="-1572169979"/>
              </w:rPr>
              <w:t>号</w:t>
            </w:r>
          </w:p>
          <w:p w14:paraId="46E4FB7B" w14:textId="77777777" w:rsidR="008C724C" w:rsidRPr="002E458A" w:rsidRDefault="008C724C" w:rsidP="00FC179E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2E458A">
              <w:rPr>
                <w:rFonts w:hint="eastAsia"/>
                <w:color w:val="000000" w:themeColor="text1"/>
                <w:kern w:val="0"/>
                <w:sz w:val="22"/>
              </w:rPr>
              <w:t>（必須）</w:t>
            </w:r>
          </w:p>
        </w:tc>
        <w:tc>
          <w:tcPr>
            <w:tcW w:w="7497" w:type="dxa"/>
            <w:vAlign w:val="center"/>
          </w:tcPr>
          <w:p w14:paraId="59906610" w14:textId="77777777" w:rsidR="008C724C" w:rsidRPr="00721618" w:rsidRDefault="008C724C" w:rsidP="00FC179E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3D63F290" w14:textId="77777777" w:rsidR="008C724C" w:rsidRPr="00B32081" w:rsidRDefault="008C724C" w:rsidP="008C724C">
      <w:pPr>
        <w:spacing w:line="0" w:lineRule="atLeast"/>
        <w:ind w:left="480" w:hangingChars="200" w:hanging="480"/>
        <w:rPr>
          <w:rFonts w:asciiTheme="majorEastAsia" w:eastAsiaTheme="majorEastAsia" w:hAnsiTheme="majorEastAsia"/>
          <w:color w:val="000000" w:themeColor="text1"/>
        </w:rPr>
      </w:pPr>
      <w:r w:rsidRPr="00B32081">
        <w:rPr>
          <w:rFonts w:asciiTheme="majorEastAsia" w:eastAsiaTheme="majorEastAsia" w:hAnsiTheme="majorEastAsia" w:hint="eastAsia"/>
          <w:color w:val="000000" w:themeColor="text1"/>
        </w:rPr>
        <w:t>【備考】</w:t>
      </w:r>
    </w:p>
    <w:p w14:paraId="532ACB4D" w14:textId="77777777" w:rsidR="00102438" w:rsidRDefault="008C724C" w:rsidP="008C724C">
      <w:pPr>
        <w:spacing w:line="0" w:lineRule="atLeast"/>
        <w:ind w:left="480" w:hangingChars="200" w:hanging="480"/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>〇</w:t>
      </w:r>
      <w:r w:rsidRPr="00DF382C">
        <w:rPr>
          <w:rFonts w:hint="eastAsia"/>
        </w:rPr>
        <w:t>当協会より受講番号を記載した</w:t>
      </w:r>
      <w:r w:rsidR="002F2B1B" w:rsidRPr="00102438">
        <w:rPr>
          <w:rFonts w:asciiTheme="minorEastAsia" w:hAnsiTheme="minorEastAsia"/>
        </w:rPr>
        <w:t>FAX</w:t>
      </w:r>
      <w:r w:rsidRPr="00B32081">
        <w:rPr>
          <w:rFonts w:hint="eastAsia"/>
          <w:color w:val="000000" w:themeColor="text1"/>
        </w:rPr>
        <w:t>が到着後、１週間以内にお振込みをお願い</w:t>
      </w:r>
      <w:r w:rsidR="00102438">
        <w:rPr>
          <w:rFonts w:hint="eastAsia"/>
          <w:color w:val="000000" w:themeColor="text1"/>
        </w:rPr>
        <w:t>致しま</w:t>
      </w:r>
    </w:p>
    <w:p w14:paraId="3E5D41F9" w14:textId="2E13F347" w:rsidR="008C724C" w:rsidRPr="00B32081" w:rsidRDefault="00102438" w:rsidP="00102438">
      <w:pPr>
        <w:spacing w:line="0" w:lineRule="atLeast"/>
        <w:ind w:leftChars="100" w:left="480" w:hangingChars="100" w:hanging="2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す。</w:t>
      </w:r>
    </w:p>
    <w:p w14:paraId="1AB8C81F" w14:textId="0F472856" w:rsidR="008C724C" w:rsidRPr="00B32081" w:rsidRDefault="008C724C" w:rsidP="008C724C">
      <w:pPr>
        <w:spacing w:line="0" w:lineRule="atLeast"/>
        <w:ind w:left="480" w:hangingChars="200" w:hanging="480"/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 xml:space="preserve">　受講料振込先</w:t>
      </w:r>
      <w:r w:rsidR="002F2B1B">
        <w:rPr>
          <w:rFonts w:hint="eastAsia"/>
          <w:color w:val="000000" w:themeColor="text1"/>
        </w:rPr>
        <w:t>：</w:t>
      </w:r>
      <w:r w:rsidRPr="00B32081">
        <w:rPr>
          <w:rFonts w:hint="eastAsia"/>
          <w:color w:val="000000" w:themeColor="text1"/>
        </w:rPr>
        <w:t>みずほ銀行</w:t>
      </w:r>
      <w:r w:rsidR="002F2B1B">
        <w:rPr>
          <w:rFonts w:hint="eastAsia"/>
          <w:color w:val="000000" w:themeColor="text1"/>
        </w:rPr>
        <w:t xml:space="preserve"> </w:t>
      </w:r>
      <w:r w:rsidRPr="00B32081">
        <w:rPr>
          <w:rFonts w:hint="eastAsia"/>
          <w:color w:val="000000" w:themeColor="text1"/>
        </w:rPr>
        <w:t>本郷支店</w:t>
      </w:r>
      <w:r w:rsidR="002F2B1B">
        <w:rPr>
          <w:rFonts w:hint="eastAsia"/>
          <w:color w:val="000000" w:themeColor="text1"/>
        </w:rPr>
        <w:t xml:space="preserve"> </w:t>
      </w:r>
      <w:r w:rsidRPr="00B32081">
        <w:rPr>
          <w:rFonts w:hint="eastAsia"/>
          <w:color w:val="000000" w:themeColor="text1"/>
        </w:rPr>
        <w:t>当座預金　０１０４６８１　日本医療機器協会</w:t>
      </w:r>
    </w:p>
    <w:p w14:paraId="11377AB1" w14:textId="3CA59AAE" w:rsidR="002F2B1B" w:rsidRDefault="00102438" w:rsidP="00102438">
      <w:pPr>
        <w:spacing w:beforeLines="30" w:before="113" w:line="0" w:lineRule="atLeast"/>
        <w:ind w:leftChars="100" w:left="48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8C724C" w:rsidRPr="00B32081">
        <w:rPr>
          <w:rFonts w:hint="eastAsia"/>
          <w:color w:val="000000" w:themeColor="text1"/>
        </w:rPr>
        <w:t>振込手数料はご負担下さい。</w:t>
      </w:r>
      <w:r w:rsidR="002F2B1B" w:rsidRPr="00301B5E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お振込みの際は、必ず会社名の前に受講番号の入力</w:t>
      </w:r>
      <w:r w:rsidR="002F2B1B">
        <w:rPr>
          <w:rFonts w:hint="eastAsia"/>
          <w:color w:val="000000" w:themeColor="text1"/>
        </w:rPr>
        <w:t>を</w:t>
      </w:r>
    </w:p>
    <w:p w14:paraId="4E5B9D9E" w14:textId="77777777" w:rsidR="003503D7" w:rsidRDefault="002F2B1B" w:rsidP="00102438">
      <w:pPr>
        <w:spacing w:beforeLines="30" w:before="113" w:line="0" w:lineRule="atLeast"/>
        <w:ind w:leftChars="150" w:left="360" w:firstLineChars="50" w:firstLine="120"/>
        <w:rPr>
          <w:color w:val="000000" w:themeColor="text1"/>
        </w:rPr>
      </w:pPr>
      <w:r>
        <w:rPr>
          <w:rFonts w:hint="eastAsia"/>
          <w:color w:val="000000" w:themeColor="text1"/>
        </w:rPr>
        <w:t>お願い</w:t>
      </w:r>
      <w:r w:rsidR="003503D7">
        <w:rPr>
          <w:rFonts w:hint="eastAsia"/>
          <w:color w:val="000000" w:themeColor="text1"/>
        </w:rPr>
        <w:t>致します</w:t>
      </w:r>
      <w:r>
        <w:rPr>
          <w:rFonts w:hint="eastAsia"/>
          <w:color w:val="000000" w:themeColor="text1"/>
        </w:rPr>
        <w:t>。</w:t>
      </w:r>
      <w:r w:rsidR="008C724C" w:rsidRPr="00B32081">
        <w:rPr>
          <w:rFonts w:hint="eastAsia"/>
          <w:color w:val="000000" w:themeColor="text1"/>
        </w:rPr>
        <w:t>受講料のお振込後は、原則として返金は出来ませんのでご了承</w:t>
      </w:r>
      <w:r w:rsidR="003503D7">
        <w:rPr>
          <w:rFonts w:hint="eastAsia"/>
          <w:color w:val="000000" w:themeColor="text1"/>
        </w:rPr>
        <w:t>下</w:t>
      </w:r>
    </w:p>
    <w:p w14:paraId="26C6B058" w14:textId="0041211C" w:rsidR="008C724C" w:rsidRDefault="003503D7" w:rsidP="003503D7">
      <w:pPr>
        <w:spacing w:beforeLines="30" w:before="113" w:line="0" w:lineRule="atLeast"/>
        <w:ind w:leftChars="150" w:left="360" w:firstLineChars="50" w:firstLine="120"/>
        <w:rPr>
          <w:color w:val="000000" w:themeColor="text1"/>
        </w:rPr>
      </w:pPr>
      <w:r>
        <w:rPr>
          <w:rFonts w:hint="eastAsia"/>
          <w:color w:val="000000" w:themeColor="text1"/>
        </w:rPr>
        <w:t>さい。</w:t>
      </w:r>
      <w:bookmarkStart w:id="0" w:name="_GoBack"/>
      <w:bookmarkEnd w:id="0"/>
      <w:r w:rsidR="00102438" w:rsidRPr="00102438">
        <w:rPr>
          <w:rFonts w:hint="eastAsia"/>
          <w:color w:val="000000" w:themeColor="text1"/>
          <w:u w:val="single"/>
        </w:rPr>
        <w:t>振込締切日以降、インボイス対応の領収書を経理宛に郵送致します。</w:t>
      </w:r>
    </w:p>
    <w:p w14:paraId="61E6BCB9" w14:textId="0E0D4639" w:rsidR="00102438" w:rsidRPr="00312BC6" w:rsidRDefault="008C724C" w:rsidP="00E33409">
      <w:pPr>
        <w:spacing w:line="260" w:lineRule="atLeast"/>
        <w:rPr>
          <w:rFonts w:asciiTheme="majorEastAsia" w:eastAsiaTheme="majorEastAsia" w:hAnsiTheme="majorEastAsia"/>
          <w:u w:val="single"/>
        </w:rPr>
      </w:pPr>
      <w:r w:rsidRPr="00B32081">
        <w:rPr>
          <w:rFonts w:hint="eastAsia"/>
          <w:color w:val="000000" w:themeColor="text1"/>
        </w:rPr>
        <w:t>〇</w:t>
      </w:r>
      <w:r w:rsidRPr="00312BC6">
        <w:rPr>
          <w:rFonts w:asciiTheme="majorEastAsia" w:eastAsiaTheme="majorEastAsia" w:hAnsiTheme="majorEastAsia" w:hint="eastAsia"/>
          <w:b/>
          <w:u w:val="single"/>
        </w:rPr>
        <w:t>W</w:t>
      </w:r>
      <w:r w:rsidRPr="00312BC6">
        <w:rPr>
          <w:rFonts w:asciiTheme="majorEastAsia" w:eastAsiaTheme="majorEastAsia" w:hAnsiTheme="majorEastAsia"/>
          <w:b/>
          <w:u w:val="single"/>
        </w:rPr>
        <w:t>e</w:t>
      </w:r>
      <w:r w:rsidR="00312BC6">
        <w:rPr>
          <w:rFonts w:asciiTheme="majorEastAsia" w:eastAsiaTheme="majorEastAsia" w:hAnsiTheme="majorEastAsia"/>
          <w:b/>
          <w:u w:val="single"/>
        </w:rPr>
        <w:t>b</w:t>
      </w:r>
      <w:r w:rsidRPr="00312BC6">
        <w:rPr>
          <w:rFonts w:asciiTheme="majorEastAsia" w:eastAsiaTheme="majorEastAsia" w:hAnsiTheme="majorEastAsia" w:hint="eastAsia"/>
          <w:b/>
          <w:u w:val="single"/>
        </w:rPr>
        <w:t>聴講</w:t>
      </w:r>
      <w:r w:rsidR="00102438" w:rsidRPr="00312BC6">
        <w:rPr>
          <w:rFonts w:asciiTheme="majorEastAsia" w:eastAsiaTheme="majorEastAsia" w:hAnsiTheme="majorEastAsia" w:hint="eastAsia"/>
          <w:b/>
          <w:u w:val="single"/>
        </w:rPr>
        <w:t>開始日までに</w:t>
      </w:r>
      <w:r w:rsidRPr="00312BC6">
        <w:rPr>
          <w:rFonts w:asciiTheme="majorEastAsia" w:eastAsiaTheme="majorEastAsia" w:hAnsiTheme="majorEastAsia" w:hint="eastAsia"/>
          <w:b/>
          <w:u w:val="single"/>
        </w:rPr>
        <w:t>操作案内や聴講パスワード等を記載いただきましたメールアド</w:t>
      </w:r>
    </w:p>
    <w:p w14:paraId="41C7D8CE" w14:textId="6BE2F8D2" w:rsidR="008C724C" w:rsidRPr="001B008E" w:rsidRDefault="008C724C" w:rsidP="00102438">
      <w:pPr>
        <w:spacing w:line="260" w:lineRule="atLeast"/>
        <w:ind w:firstLineChars="100" w:firstLine="241"/>
        <w:rPr>
          <w:rFonts w:asciiTheme="minorEastAsia" w:hAnsiTheme="minorEastAsia"/>
          <w:color w:val="000000" w:themeColor="text1"/>
        </w:rPr>
      </w:pPr>
      <w:r w:rsidRPr="00312BC6">
        <w:rPr>
          <w:rFonts w:asciiTheme="majorEastAsia" w:eastAsiaTheme="majorEastAsia" w:hAnsiTheme="majorEastAsia" w:hint="eastAsia"/>
          <w:b/>
          <w:u w:val="single"/>
        </w:rPr>
        <w:t>レス</w:t>
      </w:r>
      <w:r w:rsidRPr="00DF382C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  <w:color w:val="000000" w:themeColor="text1"/>
        </w:rPr>
        <w:t>送付致します。</w:t>
      </w:r>
    </w:p>
    <w:p w14:paraId="43990765" w14:textId="2AD52656" w:rsidR="00415D9C" w:rsidRPr="00B32081" w:rsidRDefault="008C724C" w:rsidP="008C724C">
      <w:pPr>
        <w:rPr>
          <w:color w:val="000000" w:themeColor="text1"/>
        </w:rPr>
      </w:pPr>
      <w:r w:rsidRPr="00B32081">
        <w:rPr>
          <w:rFonts w:hint="eastAsia"/>
          <w:color w:val="000000" w:themeColor="text1"/>
        </w:rPr>
        <w:t>〇お申込みに係る個人情報等は、当講習会に関する業務に使用</w:t>
      </w:r>
      <w:r>
        <w:rPr>
          <w:rFonts w:hint="eastAsia"/>
          <w:color w:val="000000" w:themeColor="text1"/>
        </w:rPr>
        <w:t>致します</w:t>
      </w:r>
      <w:r w:rsidRPr="00B32081">
        <w:rPr>
          <w:rFonts w:hint="eastAsia"/>
          <w:color w:val="000000" w:themeColor="text1"/>
        </w:rPr>
        <w:t>。</w:t>
      </w:r>
    </w:p>
    <w:sectPr w:rsidR="00415D9C" w:rsidRPr="00B32081" w:rsidSect="00B23C9E">
      <w:footerReference w:type="default" r:id="rId8"/>
      <w:pgSz w:w="11906" w:h="16838" w:code="9"/>
      <w:pgMar w:top="1247" w:right="1247" w:bottom="1247" w:left="1247" w:header="851" w:footer="737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93548" w14:textId="77777777" w:rsidR="00AD5073" w:rsidRDefault="00AD5073" w:rsidP="00A96821">
      <w:r>
        <w:separator/>
      </w:r>
    </w:p>
  </w:endnote>
  <w:endnote w:type="continuationSeparator" w:id="0">
    <w:p w14:paraId="636023CF" w14:textId="77777777" w:rsidR="00AD5073" w:rsidRDefault="00AD5073" w:rsidP="00A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5957486"/>
      <w:docPartObj>
        <w:docPartGallery w:val="Page Numbers (Bottom of Page)"/>
        <w:docPartUnique/>
      </w:docPartObj>
    </w:sdtPr>
    <w:sdtEndPr/>
    <w:sdtContent>
      <w:p w14:paraId="1946C14F" w14:textId="77777777" w:rsidR="00FB624E" w:rsidRDefault="00FB62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7D0" w:rsidRPr="003837D0">
          <w:rPr>
            <w:noProof/>
            <w:lang w:val="ja-JP"/>
          </w:rPr>
          <w:t>1</w:t>
        </w:r>
        <w:r>
          <w:fldChar w:fldCharType="end"/>
        </w:r>
      </w:p>
    </w:sdtContent>
  </w:sdt>
  <w:p w14:paraId="4A72C140" w14:textId="77777777" w:rsidR="00FB624E" w:rsidRDefault="00FB62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49A29" w14:textId="77777777" w:rsidR="00AD5073" w:rsidRDefault="00AD5073" w:rsidP="00A96821">
      <w:r>
        <w:separator/>
      </w:r>
    </w:p>
  </w:footnote>
  <w:footnote w:type="continuationSeparator" w:id="0">
    <w:p w14:paraId="101C12F6" w14:textId="77777777" w:rsidR="00AD5073" w:rsidRDefault="00AD5073" w:rsidP="00A9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6626F"/>
    <w:multiLevelType w:val="hybridMultilevel"/>
    <w:tmpl w:val="8C3677EA"/>
    <w:lvl w:ilvl="0" w:tplc="37365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A1"/>
    <w:rsid w:val="000212FA"/>
    <w:rsid w:val="00034B86"/>
    <w:rsid w:val="00043369"/>
    <w:rsid w:val="00054691"/>
    <w:rsid w:val="00062DCB"/>
    <w:rsid w:val="000646C8"/>
    <w:rsid w:val="00091DB2"/>
    <w:rsid w:val="00094734"/>
    <w:rsid w:val="000963F0"/>
    <w:rsid w:val="000A3044"/>
    <w:rsid w:val="000A4B23"/>
    <w:rsid w:val="000C1AEA"/>
    <w:rsid w:val="000C1B18"/>
    <w:rsid w:val="000C79A2"/>
    <w:rsid w:val="000F57FC"/>
    <w:rsid w:val="000F6F3B"/>
    <w:rsid w:val="00102438"/>
    <w:rsid w:val="00115902"/>
    <w:rsid w:val="00120064"/>
    <w:rsid w:val="001367FE"/>
    <w:rsid w:val="001501D4"/>
    <w:rsid w:val="001558DF"/>
    <w:rsid w:val="00162EE9"/>
    <w:rsid w:val="00171ABE"/>
    <w:rsid w:val="001874BE"/>
    <w:rsid w:val="00190C84"/>
    <w:rsid w:val="00192DF7"/>
    <w:rsid w:val="00194535"/>
    <w:rsid w:val="00196DC0"/>
    <w:rsid w:val="001A1E83"/>
    <w:rsid w:val="001B008E"/>
    <w:rsid w:val="001C7726"/>
    <w:rsid w:val="001D5D7B"/>
    <w:rsid w:val="00203AB4"/>
    <w:rsid w:val="0021254F"/>
    <w:rsid w:val="00215A1E"/>
    <w:rsid w:val="00250C1E"/>
    <w:rsid w:val="00255894"/>
    <w:rsid w:val="0026329A"/>
    <w:rsid w:val="002854C9"/>
    <w:rsid w:val="00296850"/>
    <w:rsid w:val="002B1E42"/>
    <w:rsid w:val="002C61B8"/>
    <w:rsid w:val="002D78BF"/>
    <w:rsid w:val="002E69B2"/>
    <w:rsid w:val="002F1BB9"/>
    <w:rsid w:val="002F2B1B"/>
    <w:rsid w:val="002F380C"/>
    <w:rsid w:val="00301B5E"/>
    <w:rsid w:val="00304581"/>
    <w:rsid w:val="00312B40"/>
    <w:rsid w:val="00312BC6"/>
    <w:rsid w:val="00327E73"/>
    <w:rsid w:val="00330C8D"/>
    <w:rsid w:val="003503D7"/>
    <w:rsid w:val="003507B8"/>
    <w:rsid w:val="0036058E"/>
    <w:rsid w:val="00371C73"/>
    <w:rsid w:val="00381D44"/>
    <w:rsid w:val="003837D0"/>
    <w:rsid w:val="00397650"/>
    <w:rsid w:val="003B4A67"/>
    <w:rsid w:val="003D3F11"/>
    <w:rsid w:val="003D5C23"/>
    <w:rsid w:val="003E7AA4"/>
    <w:rsid w:val="004046C4"/>
    <w:rsid w:val="00415D9C"/>
    <w:rsid w:val="00422DD9"/>
    <w:rsid w:val="004301AD"/>
    <w:rsid w:val="00432CC6"/>
    <w:rsid w:val="004576EC"/>
    <w:rsid w:val="00475247"/>
    <w:rsid w:val="004C123A"/>
    <w:rsid w:val="00504198"/>
    <w:rsid w:val="00524B29"/>
    <w:rsid w:val="0052564A"/>
    <w:rsid w:val="0053361D"/>
    <w:rsid w:val="00552F48"/>
    <w:rsid w:val="0058291E"/>
    <w:rsid w:val="00584FAE"/>
    <w:rsid w:val="00591D69"/>
    <w:rsid w:val="00593AAD"/>
    <w:rsid w:val="005A3002"/>
    <w:rsid w:val="005A57AA"/>
    <w:rsid w:val="005B5714"/>
    <w:rsid w:val="005C35E3"/>
    <w:rsid w:val="005C59C3"/>
    <w:rsid w:val="005E4855"/>
    <w:rsid w:val="005F6F90"/>
    <w:rsid w:val="006141A6"/>
    <w:rsid w:val="0062389B"/>
    <w:rsid w:val="00647353"/>
    <w:rsid w:val="006610AC"/>
    <w:rsid w:val="0068128F"/>
    <w:rsid w:val="00681F31"/>
    <w:rsid w:val="00685310"/>
    <w:rsid w:val="00685A5B"/>
    <w:rsid w:val="00695AFE"/>
    <w:rsid w:val="006F45D2"/>
    <w:rsid w:val="00715274"/>
    <w:rsid w:val="00721B6E"/>
    <w:rsid w:val="007542CB"/>
    <w:rsid w:val="00777BAA"/>
    <w:rsid w:val="00781722"/>
    <w:rsid w:val="00782836"/>
    <w:rsid w:val="00785FF6"/>
    <w:rsid w:val="007B783D"/>
    <w:rsid w:val="007C7103"/>
    <w:rsid w:val="007D04A9"/>
    <w:rsid w:val="007F48F1"/>
    <w:rsid w:val="007F70E3"/>
    <w:rsid w:val="00807EFE"/>
    <w:rsid w:val="00820D4B"/>
    <w:rsid w:val="00831DFD"/>
    <w:rsid w:val="00833F3D"/>
    <w:rsid w:val="0083463F"/>
    <w:rsid w:val="00842CBE"/>
    <w:rsid w:val="00850570"/>
    <w:rsid w:val="00857CFC"/>
    <w:rsid w:val="00886388"/>
    <w:rsid w:val="00886FA1"/>
    <w:rsid w:val="008A240B"/>
    <w:rsid w:val="008B4E5F"/>
    <w:rsid w:val="008C2391"/>
    <w:rsid w:val="008C2E73"/>
    <w:rsid w:val="008C724C"/>
    <w:rsid w:val="008D261C"/>
    <w:rsid w:val="00907BC1"/>
    <w:rsid w:val="009215E1"/>
    <w:rsid w:val="00931A39"/>
    <w:rsid w:val="0093256F"/>
    <w:rsid w:val="00932F79"/>
    <w:rsid w:val="0097023E"/>
    <w:rsid w:val="009861AB"/>
    <w:rsid w:val="009A68CB"/>
    <w:rsid w:val="009B22AF"/>
    <w:rsid w:val="009C02A8"/>
    <w:rsid w:val="009C1AAE"/>
    <w:rsid w:val="009E0D3A"/>
    <w:rsid w:val="009E6902"/>
    <w:rsid w:val="009F067E"/>
    <w:rsid w:val="00A001DE"/>
    <w:rsid w:val="00A00CB3"/>
    <w:rsid w:val="00A21E6C"/>
    <w:rsid w:val="00A3387F"/>
    <w:rsid w:val="00A36C41"/>
    <w:rsid w:val="00A43AD7"/>
    <w:rsid w:val="00A458E2"/>
    <w:rsid w:val="00A46DA6"/>
    <w:rsid w:val="00A6004B"/>
    <w:rsid w:val="00A708D6"/>
    <w:rsid w:val="00A70F00"/>
    <w:rsid w:val="00A8474B"/>
    <w:rsid w:val="00A867D7"/>
    <w:rsid w:val="00A96821"/>
    <w:rsid w:val="00AB08C3"/>
    <w:rsid w:val="00AB12D7"/>
    <w:rsid w:val="00AC477B"/>
    <w:rsid w:val="00AC4EEA"/>
    <w:rsid w:val="00AD4028"/>
    <w:rsid w:val="00AD45CE"/>
    <w:rsid w:val="00AD5073"/>
    <w:rsid w:val="00AD57D3"/>
    <w:rsid w:val="00B21805"/>
    <w:rsid w:val="00B22B60"/>
    <w:rsid w:val="00B23C9E"/>
    <w:rsid w:val="00B27CFC"/>
    <w:rsid w:val="00B32081"/>
    <w:rsid w:val="00B326BB"/>
    <w:rsid w:val="00B37F02"/>
    <w:rsid w:val="00B42002"/>
    <w:rsid w:val="00B4604F"/>
    <w:rsid w:val="00B538EF"/>
    <w:rsid w:val="00B540EC"/>
    <w:rsid w:val="00B618F8"/>
    <w:rsid w:val="00B65107"/>
    <w:rsid w:val="00B810F2"/>
    <w:rsid w:val="00BA5B95"/>
    <w:rsid w:val="00BE672E"/>
    <w:rsid w:val="00BF40DC"/>
    <w:rsid w:val="00C06EE3"/>
    <w:rsid w:val="00C31A45"/>
    <w:rsid w:val="00C3321E"/>
    <w:rsid w:val="00C8108E"/>
    <w:rsid w:val="00C85D2A"/>
    <w:rsid w:val="00CC0241"/>
    <w:rsid w:val="00CF2C07"/>
    <w:rsid w:val="00D1152B"/>
    <w:rsid w:val="00D16FE9"/>
    <w:rsid w:val="00D61214"/>
    <w:rsid w:val="00D70E60"/>
    <w:rsid w:val="00D76EB8"/>
    <w:rsid w:val="00DB49BA"/>
    <w:rsid w:val="00DC0D2E"/>
    <w:rsid w:val="00DE5849"/>
    <w:rsid w:val="00DF1FEC"/>
    <w:rsid w:val="00DF48E2"/>
    <w:rsid w:val="00E240E6"/>
    <w:rsid w:val="00E33409"/>
    <w:rsid w:val="00E545A8"/>
    <w:rsid w:val="00E746B6"/>
    <w:rsid w:val="00E76B6E"/>
    <w:rsid w:val="00E82BFE"/>
    <w:rsid w:val="00E92D82"/>
    <w:rsid w:val="00E93F66"/>
    <w:rsid w:val="00EB3FE8"/>
    <w:rsid w:val="00ED3860"/>
    <w:rsid w:val="00EE0629"/>
    <w:rsid w:val="00EF0FAB"/>
    <w:rsid w:val="00F01E3D"/>
    <w:rsid w:val="00F06C81"/>
    <w:rsid w:val="00F25C8C"/>
    <w:rsid w:val="00F331CF"/>
    <w:rsid w:val="00F350C7"/>
    <w:rsid w:val="00F35EAF"/>
    <w:rsid w:val="00F43024"/>
    <w:rsid w:val="00F43FEF"/>
    <w:rsid w:val="00F72682"/>
    <w:rsid w:val="00F83CDA"/>
    <w:rsid w:val="00F83D88"/>
    <w:rsid w:val="00FB624E"/>
    <w:rsid w:val="00FC4F0D"/>
    <w:rsid w:val="00FC6FF1"/>
    <w:rsid w:val="00FD054C"/>
    <w:rsid w:val="00FF1454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6A9D9"/>
  <w15:docId w15:val="{60F4D32A-A27E-4070-BB15-E7431C91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F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821"/>
    <w:rPr>
      <w:sz w:val="24"/>
    </w:rPr>
  </w:style>
  <w:style w:type="paragraph" w:styleId="a7">
    <w:name w:val="footer"/>
    <w:basedOn w:val="a"/>
    <w:link w:val="a8"/>
    <w:uiPriority w:val="99"/>
    <w:unhideWhenUsed/>
    <w:rsid w:val="00A96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821"/>
    <w:rPr>
      <w:sz w:val="24"/>
    </w:rPr>
  </w:style>
  <w:style w:type="character" w:styleId="a9">
    <w:name w:val="FollowedHyperlink"/>
    <w:basedOn w:val="a0"/>
    <w:uiPriority w:val="99"/>
    <w:semiHidden/>
    <w:unhideWhenUsed/>
    <w:rsid w:val="00FB624E"/>
    <w:rPr>
      <w:color w:val="800080" w:themeColor="followedHyperlink"/>
      <w:u w:val="single"/>
    </w:rPr>
  </w:style>
  <w:style w:type="paragraph" w:styleId="aa">
    <w:name w:val="Salutation"/>
    <w:basedOn w:val="a"/>
    <w:next w:val="a"/>
    <w:link w:val="ab"/>
    <w:unhideWhenUsed/>
    <w:rsid w:val="00AC4EEA"/>
    <w:rPr>
      <w:rFonts w:ascii="Century" w:eastAsia="ＭＳ 明朝" w:hAnsi="Century" w:cs="Times New Roman"/>
      <w:sz w:val="21"/>
      <w:szCs w:val="24"/>
    </w:rPr>
  </w:style>
  <w:style w:type="character" w:customStyle="1" w:styleId="ab">
    <w:name w:val="挨拶文 (文字)"/>
    <w:basedOn w:val="a0"/>
    <w:link w:val="aa"/>
    <w:rsid w:val="00AC4E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0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0D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10F2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A6004B"/>
    <w:pPr>
      <w:jc w:val="center"/>
    </w:pPr>
    <w:rPr>
      <w:rFonts w:asciiTheme="minorEastAsia" w:hAnsiTheme="minorEastAsia"/>
      <w:color w:val="000000" w:themeColor="text1"/>
      <w:szCs w:val="24"/>
    </w:rPr>
  </w:style>
  <w:style w:type="character" w:customStyle="1" w:styleId="af0">
    <w:name w:val="記 (文字)"/>
    <w:basedOn w:val="a0"/>
    <w:link w:val="af"/>
    <w:uiPriority w:val="99"/>
    <w:rsid w:val="00A6004B"/>
    <w:rPr>
      <w:rFonts w:asciiTheme="minorEastAsia" w:hAnsiTheme="minorEastAsia"/>
      <w:color w:val="000000" w:themeColor="text1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6004B"/>
    <w:pPr>
      <w:jc w:val="right"/>
    </w:pPr>
    <w:rPr>
      <w:rFonts w:asciiTheme="minorEastAsia" w:hAnsiTheme="minorEastAsia"/>
      <w:color w:val="000000" w:themeColor="text1"/>
      <w:szCs w:val="24"/>
    </w:rPr>
  </w:style>
  <w:style w:type="character" w:customStyle="1" w:styleId="af2">
    <w:name w:val="結語 (文字)"/>
    <w:basedOn w:val="a0"/>
    <w:link w:val="af1"/>
    <w:uiPriority w:val="99"/>
    <w:rsid w:val="00A6004B"/>
    <w:rPr>
      <w:rFonts w:asciiTheme="minorEastAsia" w:hAnsi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D3B7-C54F-46C6-9F27-28641447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2024-05-23T01:27:00Z</cp:lastPrinted>
  <dcterms:created xsi:type="dcterms:W3CDTF">2024-04-26T01:59:00Z</dcterms:created>
  <dcterms:modified xsi:type="dcterms:W3CDTF">2024-05-23T01:43:00Z</dcterms:modified>
</cp:coreProperties>
</file>